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FC0B07" w:rsidR="00262076" w:rsidP="3714F673" w:rsidRDefault="003F00CE" w14:paraId="79D1F1AF" w14:textId="2BF0FE07">
      <w:pPr>
        <w:jc w:val="center"/>
      </w:pPr>
      <w:r w:rsidRPr="56999F04" w:rsidR="003F00CE">
        <w:rPr>
          <w:rFonts w:ascii="Calibri Light" w:hAnsi="Calibri Light" w:cs="Calibri Light" w:asciiTheme="majorAscii" w:hAnsiTheme="majorAscii" w:cstheme="majorAscii"/>
          <w:b w:val="1"/>
          <w:bCs w:val="1"/>
          <w:color w:val="445369"/>
          <w:sz w:val="28"/>
          <w:szCs w:val="28"/>
          <w:u w:val="single"/>
        </w:rPr>
        <w:t xml:space="preserve">St </w:t>
      </w:r>
      <w:r w:rsidRPr="56999F04" w:rsidR="7C9A3E8E">
        <w:rPr>
          <w:rFonts w:ascii="Calibri Light" w:hAnsi="Calibri Light" w:cs="Calibri Light" w:asciiTheme="majorAscii" w:hAnsiTheme="majorAscii" w:cstheme="majorAscii"/>
          <w:b w:val="1"/>
          <w:bCs w:val="1"/>
          <w:color w:val="445369"/>
          <w:sz w:val="28"/>
          <w:szCs w:val="28"/>
          <w:u w:val="single"/>
        </w:rPr>
        <w:t>Andrews</w:t>
      </w:r>
      <w:r w:rsidRPr="56999F04" w:rsidR="130E99D2">
        <w:rPr>
          <w:rFonts w:ascii="Calibri Light" w:hAnsi="Calibri Light" w:cs="Calibri Light" w:asciiTheme="majorAscii" w:hAnsiTheme="majorAscii" w:cstheme="majorAscii"/>
          <w:b w:val="1"/>
          <w:bCs w:val="1"/>
          <w:color w:val="445369"/>
          <w:sz w:val="28"/>
          <w:szCs w:val="28"/>
          <w:u w:val="single"/>
        </w:rPr>
        <w:t xml:space="preserve"> Church of England Primary School,</w:t>
      </w:r>
      <w:r w:rsidRPr="56999F04" w:rsidR="7C9A3E8E">
        <w:rPr>
          <w:rFonts w:ascii="Calibri Light" w:hAnsi="Calibri Light" w:cs="Calibri Light" w:asciiTheme="majorAscii" w:hAnsiTheme="majorAscii" w:cstheme="majorAscii"/>
          <w:b w:val="1"/>
          <w:bCs w:val="1"/>
          <w:color w:val="445369"/>
          <w:sz w:val="28"/>
          <w:szCs w:val="28"/>
          <w:u w:val="single"/>
        </w:rPr>
        <w:t xml:space="preserve"> </w:t>
      </w:r>
      <w:r w:rsidRPr="56999F04" w:rsidR="7C9A3E8E">
        <w:rPr>
          <w:rFonts w:ascii="Calibri Light" w:hAnsi="Calibri Light" w:cs="Calibri Light" w:asciiTheme="majorAscii" w:hAnsiTheme="majorAscii" w:cstheme="majorAscii"/>
          <w:b w:val="1"/>
          <w:bCs w:val="1"/>
          <w:color w:val="445369"/>
          <w:sz w:val="28"/>
          <w:szCs w:val="28"/>
          <w:u w:val="single"/>
        </w:rPr>
        <w:t>Yetminster</w:t>
      </w:r>
      <w:r w:rsidRPr="56999F04" w:rsidR="003F00CE">
        <w:rPr>
          <w:rFonts w:ascii="Calibri Light" w:hAnsi="Calibri Light" w:cs="Calibri Light" w:asciiTheme="majorAscii" w:hAnsiTheme="majorAscii" w:cstheme="majorAscii"/>
          <w:b w:val="1"/>
          <w:bCs w:val="1"/>
          <w:color w:val="445369"/>
          <w:sz w:val="28"/>
          <w:szCs w:val="28"/>
          <w:u w:val="single"/>
        </w:rPr>
        <w:t xml:space="preserve"> </w:t>
      </w:r>
    </w:p>
    <w:p w:rsidRPr="00FC0B07" w:rsidR="00262076" w:rsidP="56999F04" w:rsidRDefault="003F00CE" w14:paraId="71421663" w14:textId="76071BD1">
      <w:pPr>
        <w:jc w:val="center"/>
        <w:rPr>
          <w:rFonts w:ascii="Calibri Light" w:hAnsi="Calibri Light" w:cs="Calibri Light" w:asciiTheme="majorAscii" w:hAnsiTheme="majorAscii" w:cstheme="majorAscii"/>
          <w:b w:val="1"/>
          <w:bCs w:val="1"/>
          <w:color w:val="445369" w:themeColor="text2" w:themeTint="FF" w:themeShade="FF"/>
          <w:sz w:val="28"/>
          <w:szCs w:val="28"/>
          <w:u w:val="single"/>
        </w:rPr>
      </w:pPr>
      <w:r w:rsidRPr="56999F04" w:rsidR="003F00CE">
        <w:rPr>
          <w:rFonts w:ascii="Calibri Light" w:hAnsi="Calibri Light" w:cs="Calibri Light" w:asciiTheme="majorAscii" w:hAnsiTheme="majorAscii" w:cstheme="majorAscii"/>
          <w:b w:val="1"/>
          <w:bCs w:val="1"/>
          <w:color w:val="445369"/>
          <w:sz w:val="28"/>
          <w:szCs w:val="28"/>
          <w:u w:val="single"/>
        </w:rPr>
        <w:t>EYFS</w:t>
      </w:r>
      <w:r w:rsidRPr="56999F04" w:rsidR="007A68B5">
        <w:rPr>
          <w:rFonts w:ascii="Calibri Light" w:hAnsi="Calibri Light" w:cs="Calibri Light" w:asciiTheme="majorAscii" w:hAnsiTheme="majorAscii" w:cstheme="majorAscii"/>
          <w:b w:val="1"/>
          <w:bCs w:val="1"/>
          <w:color w:val="445369"/>
          <w:sz w:val="28"/>
          <w:szCs w:val="28"/>
          <w:u w:val="single"/>
        </w:rPr>
        <w:t xml:space="preserve"> Knowledge and Skills and Personal Development </w:t>
      </w:r>
      <w:r w:rsidRPr="56999F04" w:rsidR="00B76678">
        <w:rPr>
          <w:rFonts w:ascii="Calibri Light" w:hAnsi="Calibri Light" w:cs="Calibri Light" w:asciiTheme="majorAscii" w:hAnsiTheme="majorAscii" w:cstheme="majorAscii"/>
          <w:b w:val="1"/>
          <w:bCs w:val="1"/>
          <w:color w:val="445369"/>
          <w:sz w:val="28"/>
          <w:szCs w:val="28"/>
          <w:u w:val="single"/>
        </w:rPr>
        <w:t xml:space="preserve">Long Term </w:t>
      </w:r>
      <w:r w:rsidRPr="56999F04" w:rsidR="00CA34DC">
        <w:rPr>
          <w:rFonts w:ascii="Calibri Light" w:hAnsi="Calibri Light" w:cs="Calibri Light" w:asciiTheme="majorAscii" w:hAnsiTheme="majorAscii" w:cstheme="majorAscii"/>
          <w:b w:val="1"/>
          <w:bCs w:val="1"/>
          <w:color w:val="445369"/>
          <w:sz w:val="28"/>
          <w:szCs w:val="28"/>
          <w:u w:val="single"/>
        </w:rPr>
        <w:t>Curriculum</w:t>
      </w:r>
      <w:r w:rsidRPr="56999F04" w:rsidR="007A68B5">
        <w:rPr>
          <w:rFonts w:ascii="Calibri Light" w:hAnsi="Calibri Light" w:cs="Calibri Light" w:asciiTheme="majorAscii" w:hAnsiTheme="majorAscii" w:cstheme="majorAscii"/>
          <w:b w:val="1"/>
          <w:bCs w:val="1"/>
          <w:color w:val="445369"/>
          <w:sz w:val="28"/>
          <w:szCs w:val="28"/>
          <w:u w:val="single"/>
        </w:rPr>
        <w:t xml:space="preserve"> </w:t>
      </w:r>
      <w:r w:rsidRPr="56999F04" w:rsidR="00B76678">
        <w:rPr>
          <w:rFonts w:ascii="Calibri Light" w:hAnsi="Calibri Light" w:cs="Calibri Light" w:asciiTheme="majorAscii" w:hAnsiTheme="majorAscii" w:cstheme="majorAscii"/>
          <w:b w:val="1"/>
          <w:bCs w:val="1"/>
          <w:color w:val="445369"/>
          <w:sz w:val="28"/>
          <w:szCs w:val="28"/>
          <w:u w:val="single"/>
        </w:rPr>
        <w:t>Plan</w:t>
      </w:r>
    </w:p>
    <w:tbl>
      <w:tblPr>
        <w:tblStyle w:val="TableGrid"/>
        <w:tblW w:w="16154" w:type="dxa"/>
        <w:tblInd w:w="-289" w:type="dxa"/>
        <w:tblLook w:val="04A0" w:firstRow="1" w:lastRow="0" w:firstColumn="1" w:lastColumn="0" w:noHBand="0" w:noVBand="1"/>
      </w:tblPr>
      <w:tblGrid>
        <w:gridCol w:w="1144"/>
        <w:gridCol w:w="1233"/>
        <w:gridCol w:w="2327"/>
        <w:gridCol w:w="2298"/>
        <w:gridCol w:w="2286"/>
        <w:gridCol w:w="2301"/>
        <w:gridCol w:w="2317"/>
        <w:gridCol w:w="2248"/>
      </w:tblGrid>
      <w:bookmarkStart w:name="_Hlk27406410" w:id="0"/>
      <w:bookmarkEnd w:id="0"/>
      <w:tr w:rsidR="0091788F" w:rsidTr="56999F04" w14:paraId="019E43B9" w14:textId="77777777">
        <w:trPr>
          <w:trHeight w:val="566"/>
        </w:trPr>
        <w:tc>
          <w:tcPr>
            <w:tcW w:w="16154" w:type="dxa"/>
            <w:gridSpan w:val="8"/>
            <w:shd w:val="clear" w:color="auto" w:fill="auto"/>
            <w:tcMar/>
            <w:vAlign w:val="center"/>
          </w:tcPr>
          <w:p w:rsidR="0091788F" w:rsidP="3714F673" w:rsidRDefault="0091788F" w14:paraId="3398A27C" w14:textId="01C6420B">
            <w:pPr>
              <w:jc w:val="center"/>
              <w:rPr>
                <w:rFonts w:ascii="Calibri Light" w:hAnsi="Calibri Light" w:cs="Calibri Light" w:asciiTheme="majorAscii" w:hAnsiTheme="majorAscii" w:cstheme="majorAscii"/>
                <w:b w:val="1"/>
                <w:bCs w:val="1"/>
                <w:color w:val="44546A" w:themeColor="text2" w:themeTint="FF" w:themeShade="FF"/>
                <w:sz w:val="28"/>
                <w:szCs w:val="28"/>
              </w:rPr>
            </w:pPr>
            <w:r w:rsidRPr="3714F673" w:rsidR="0091788F">
              <w:rPr>
                <w:rFonts w:ascii="Calibri Light" w:hAnsi="Calibri Light" w:cs="Calibri Light" w:asciiTheme="majorAscii" w:hAnsiTheme="majorAscii" w:cstheme="majorAscii"/>
                <w:b w:val="1"/>
                <w:bCs w:val="1"/>
                <w:color w:val="44546A" w:themeColor="text2" w:themeTint="FF" w:themeShade="FF"/>
                <w:sz w:val="28"/>
                <w:szCs w:val="28"/>
              </w:rPr>
              <w:t>Reception teaching progr</w:t>
            </w:r>
            <w:r w:rsidRPr="3714F673" w:rsidR="0094309E">
              <w:rPr>
                <w:rFonts w:ascii="Calibri Light" w:hAnsi="Calibri Light" w:cs="Calibri Light" w:asciiTheme="majorAscii" w:hAnsiTheme="majorAscii" w:cstheme="majorAscii"/>
                <w:b w:val="1"/>
                <w:bCs w:val="1"/>
                <w:color w:val="44546A" w:themeColor="text2" w:themeTint="FF" w:themeShade="FF"/>
                <w:sz w:val="28"/>
                <w:szCs w:val="28"/>
              </w:rPr>
              <w:t>amme and attainment aims</w:t>
            </w:r>
          </w:p>
        </w:tc>
      </w:tr>
      <w:tr w:rsidRPr="003C6703" w:rsidR="00DA4400" w:rsidTr="56999F04" w14:paraId="0B47392D" w14:textId="77777777">
        <w:trPr>
          <w:trHeight w:val="423"/>
        </w:trPr>
        <w:tc>
          <w:tcPr>
            <w:tcW w:w="2377" w:type="dxa"/>
            <w:gridSpan w:val="2"/>
            <w:shd w:val="clear" w:color="auto" w:fill="D9D9D9" w:themeFill="background1" w:themeFillShade="D9"/>
            <w:tcMar/>
            <w:textDirection w:val="btLr"/>
            <w:vAlign w:val="center"/>
          </w:tcPr>
          <w:p w:rsidRPr="003C6703" w:rsidR="0091788F" w:rsidP="00616BD6" w:rsidRDefault="0091788F" w14:paraId="79F5EBC2" w14:textId="77777777">
            <w:pPr>
              <w:jc w:val="center"/>
              <w:rPr>
                <w:rFonts w:asciiTheme="majorHAnsi" w:hAnsiTheme="majorHAnsi" w:cstheme="majorHAnsi"/>
                <w:sz w:val="20"/>
                <w:szCs w:val="20"/>
              </w:rPr>
            </w:pPr>
          </w:p>
        </w:tc>
        <w:tc>
          <w:tcPr>
            <w:tcW w:w="2327" w:type="dxa"/>
            <w:shd w:val="clear" w:color="auto" w:fill="FFC000" w:themeFill="accent4"/>
            <w:tcMar/>
            <w:vAlign w:val="center"/>
          </w:tcPr>
          <w:p w:rsidRPr="003C6703" w:rsidR="0091788F" w:rsidP="00616BD6" w:rsidRDefault="0091788F" w14:paraId="6A626BD5" w14:textId="77777777">
            <w:pPr>
              <w:jc w:val="center"/>
              <w:rPr>
                <w:rFonts w:asciiTheme="majorHAnsi" w:hAnsiTheme="majorHAnsi" w:cstheme="majorHAnsi"/>
                <w:sz w:val="20"/>
                <w:szCs w:val="20"/>
              </w:rPr>
            </w:pPr>
            <w:r w:rsidRPr="003C6703">
              <w:rPr>
                <w:rFonts w:asciiTheme="majorHAnsi" w:hAnsiTheme="majorHAnsi" w:cstheme="majorHAnsi"/>
                <w:sz w:val="20"/>
                <w:szCs w:val="20"/>
              </w:rPr>
              <w:t>Autumn 1</w:t>
            </w:r>
          </w:p>
        </w:tc>
        <w:tc>
          <w:tcPr>
            <w:tcW w:w="2298" w:type="dxa"/>
            <w:shd w:val="clear" w:color="auto" w:fill="00B0F0"/>
            <w:tcMar/>
            <w:vAlign w:val="center"/>
          </w:tcPr>
          <w:p w:rsidRPr="003C6703" w:rsidR="0091788F" w:rsidP="00616BD6" w:rsidRDefault="0091788F" w14:paraId="5CCFBC0B" w14:textId="77777777">
            <w:pPr>
              <w:jc w:val="center"/>
              <w:rPr>
                <w:rFonts w:asciiTheme="majorHAnsi" w:hAnsiTheme="majorHAnsi" w:cstheme="majorHAnsi"/>
                <w:sz w:val="20"/>
                <w:szCs w:val="20"/>
              </w:rPr>
            </w:pPr>
            <w:r w:rsidRPr="003C6703">
              <w:rPr>
                <w:rFonts w:asciiTheme="majorHAnsi" w:hAnsiTheme="majorHAnsi" w:cstheme="majorHAnsi"/>
                <w:sz w:val="20"/>
                <w:szCs w:val="20"/>
              </w:rPr>
              <w:t>Autumn 2</w:t>
            </w:r>
          </w:p>
        </w:tc>
        <w:tc>
          <w:tcPr>
            <w:tcW w:w="2286" w:type="dxa"/>
            <w:shd w:val="clear" w:color="auto" w:fill="FC46BF"/>
            <w:tcMar/>
            <w:vAlign w:val="center"/>
          </w:tcPr>
          <w:p w:rsidRPr="003C6703" w:rsidR="0091788F" w:rsidP="00616BD6" w:rsidRDefault="0091788F" w14:paraId="286DE0E4" w14:textId="77777777">
            <w:pPr>
              <w:jc w:val="center"/>
              <w:rPr>
                <w:rFonts w:asciiTheme="majorHAnsi" w:hAnsiTheme="majorHAnsi" w:cstheme="majorHAnsi"/>
                <w:sz w:val="20"/>
                <w:szCs w:val="20"/>
              </w:rPr>
            </w:pPr>
            <w:r w:rsidRPr="003C6703">
              <w:rPr>
                <w:rFonts w:asciiTheme="majorHAnsi" w:hAnsiTheme="majorHAnsi" w:cstheme="majorHAnsi"/>
                <w:sz w:val="20"/>
                <w:szCs w:val="20"/>
              </w:rPr>
              <w:t>Spring 1</w:t>
            </w:r>
          </w:p>
        </w:tc>
        <w:tc>
          <w:tcPr>
            <w:tcW w:w="2301" w:type="dxa"/>
            <w:shd w:val="clear" w:color="auto" w:fill="92D050"/>
            <w:tcMar/>
            <w:vAlign w:val="center"/>
          </w:tcPr>
          <w:p w:rsidRPr="003C6703" w:rsidR="0091788F" w:rsidP="00616BD6" w:rsidRDefault="0091788F" w14:paraId="1A595E13" w14:textId="77777777">
            <w:pPr>
              <w:jc w:val="center"/>
              <w:rPr>
                <w:rFonts w:asciiTheme="majorHAnsi" w:hAnsiTheme="majorHAnsi" w:cstheme="majorHAnsi"/>
                <w:sz w:val="20"/>
                <w:szCs w:val="20"/>
              </w:rPr>
            </w:pPr>
            <w:r w:rsidRPr="003C6703">
              <w:rPr>
                <w:rFonts w:asciiTheme="majorHAnsi" w:hAnsiTheme="majorHAnsi" w:cstheme="majorHAnsi"/>
                <w:sz w:val="20"/>
                <w:szCs w:val="20"/>
              </w:rPr>
              <w:t>Spring 2</w:t>
            </w:r>
          </w:p>
        </w:tc>
        <w:tc>
          <w:tcPr>
            <w:tcW w:w="2317" w:type="dxa"/>
            <w:shd w:val="clear" w:color="auto" w:fill="FFFF00"/>
            <w:tcMar/>
            <w:vAlign w:val="center"/>
          </w:tcPr>
          <w:p w:rsidRPr="003C6703" w:rsidR="0091788F" w:rsidP="00616BD6" w:rsidRDefault="0091788F" w14:paraId="717AD12C" w14:textId="77777777">
            <w:pPr>
              <w:jc w:val="center"/>
              <w:rPr>
                <w:rFonts w:asciiTheme="majorHAnsi" w:hAnsiTheme="majorHAnsi" w:cstheme="majorHAnsi"/>
                <w:sz w:val="20"/>
                <w:szCs w:val="20"/>
              </w:rPr>
            </w:pPr>
            <w:r w:rsidRPr="003C6703">
              <w:rPr>
                <w:rFonts w:asciiTheme="majorHAnsi" w:hAnsiTheme="majorHAnsi" w:cstheme="majorHAnsi"/>
                <w:sz w:val="20"/>
                <w:szCs w:val="20"/>
              </w:rPr>
              <w:t>Summer 1</w:t>
            </w:r>
          </w:p>
        </w:tc>
        <w:tc>
          <w:tcPr>
            <w:tcW w:w="2248" w:type="dxa"/>
            <w:shd w:val="clear" w:color="auto" w:fill="E719E7"/>
            <w:tcMar/>
            <w:vAlign w:val="center"/>
          </w:tcPr>
          <w:p w:rsidRPr="003C6703" w:rsidR="0091788F" w:rsidP="00616BD6" w:rsidRDefault="0091788F" w14:paraId="0FB76FC3" w14:textId="77777777">
            <w:pPr>
              <w:jc w:val="center"/>
              <w:rPr>
                <w:rFonts w:asciiTheme="majorHAnsi" w:hAnsiTheme="majorHAnsi" w:cstheme="majorHAnsi"/>
                <w:sz w:val="20"/>
                <w:szCs w:val="20"/>
              </w:rPr>
            </w:pPr>
            <w:r w:rsidRPr="003C6703">
              <w:rPr>
                <w:rFonts w:asciiTheme="majorHAnsi" w:hAnsiTheme="majorHAnsi" w:cstheme="majorHAnsi"/>
                <w:sz w:val="20"/>
                <w:szCs w:val="20"/>
              </w:rPr>
              <w:t>Summer 2</w:t>
            </w:r>
          </w:p>
        </w:tc>
      </w:tr>
      <w:tr w:rsidRPr="003C6703" w:rsidR="001E738B" w:rsidTr="56999F04" w14:paraId="4C7BC6B0" w14:textId="46A4803D">
        <w:trPr>
          <w:cantSplit/>
          <w:trHeight w:val="408"/>
        </w:trPr>
        <w:tc>
          <w:tcPr>
            <w:tcW w:w="2377" w:type="dxa"/>
            <w:gridSpan w:val="2"/>
            <w:vMerge w:val="restart"/>
            <w:shd w:val="clear" w:color="auto" w:fill="D9D9D9" w:themeFill="background1" w:themeFillShade="D9"/>
            <w:tcMar/>
            <w:vAlign w:val="center"/>
          </w:tcPr>
          <w:p w:rsidR="001E738B" w:rsidP="00EC3543" w:rsidRDefault="001E738B" w14:paraId="449EE074" w14:textId="77777777">
            <w:pPr>
              <w:jc w:val="center"/>
              <w:rPr>
                <w:rFonts w:asciiTheme="majorHAnsi" w:hAnsiTheme="majorHAnsi" w:cstheme="majorHAnsi"/>
                <w:b/>
                <w:sz w:val="20"/>
                <w:szCs w:val="20"/>
              </w:rPr>
            </w:pPr>
            <w:r w:rsidRPr="007A4A4D">
              <w:rPr>
                <w:rFonts w:asciiTheme="majorHAnsi" w:hAnsiTheme="majorHAnsi" w:cstheme="majorHAnsi"/>
                <w:b/>
                <w:sz w:val="20"/>
                <w:szCs w:val="20"/>
              </w:rPr>
              <w:t>Global citizenship</w:t>
            </w:r>
          </w:p>
          <w:p w:rsidRPr="007A4A4D" w:rsidR="001E738B" w:rsidP="00576D72" w:rsidRDefault="001E738B" w14:paraId="47539E44" w14:textId="1836B712">
            <w:pPr>
              <w:jc w:val="center"/>
              <w:rPr>
                <w:rFonts w:asciiTheme="majorHAnsi" w:hAnsiTheme="majorHAnsi" w:cstheme="majorHAnsi"/>
                <w:b/>
                <w:sz w:val="20"/>
                <w:szCs w:val="20"/>
              </w:rPr>
            </w:pPr>
          </w:p>
        </w:tc>
        <w:tc>
          <w:tcPr>
            <w:tcW w:w="4625" w:type="dxa"/>
            <w:gridSpan w:val="2"/>
            <w:shd w:val="clear" w:color="auto" w:fill="auto"/>
            <w:tcMar/>
          </w:tcPr>
          <w:p w:rsidRPr="00576D72" w:rsidR="001E738B" w:rsidP="009378F6" w:rsidRDefault="001E738B" w14:paraId="52689D6F" w14:textId="77777777">
            <w:pPr>
              <w:jc w:val="center"/>
              <w:rPr>
                <w:rFonts w:asciiTheme="majorHAnsi" w:hAnsiTheme="majorHAnsi" w:cstheme="majorHAnsi"/>
                <w:b/>
                <w:sz w:val="20"/>
                <w:szCs w:val="20"/>
              </w:rPr>
            </w:pPr>
            <w:r w:rsidRPr="00576D72">
              <w:rPr>
                <w:rFonts w:asciiTheme="majorHAnsi" w:hAnsiTheme="majorHAnsi" w:cstheme="majorHAnsi"/>
                <w:b/>
                <w:sz w:val="20"/>
                <w:szCs w:val="20"/>
              </w:rPr>
              <w:t>September</w:t>
            </w:r>
          </w:p>
          <w:p w:rsidRPr="00576D72" w:rsidR="001E738B" w:rsidP="3714F673" w:rsidRDefault="00A73DC8" w14:paraId="6873F2D0" w14:textId="72578A55">
            <w:pPr>
              <w:jc w:val="center"/>
              <w:rPr>
                <w:rFonts w:ascii="Calibri Light" w:hAnsi="Calibri Light" w:cs="Calibri Light" w:asciiTheme="majorAscii" w:hAnsiTheme="majorAscii" w:cstheme="majorAscii"/>
                <w:sz w:val="20"/>
                <w:szCs w:val="20"/>
              </w:rPr>
            </w:pPr>
          </w:p>
        </w:tc>
        <w:tc>
          <w:tcPr>
            <w:tcW w:w="4587" w:type="dxa"/>
            <w:gridSpan w:val="2"/>
            <w:shd w:val="clear" w:color="auto" w:fill="auto"/>
            <w:tcMar/>
          </w:tcPr>
          <w:p w:rsidRPr="00576D72" w:rsidR="001E738B" w:rsidP="009378F6" w:rsidRDefault="001E738B" w14:paraId="5E005453" w14:textId="77777777">
            <w:pPr>
              <w:jc w:val="center"/>
              <w:rPr>
                <w:rFonts w:asciiTheme="majorHAnsi" w:hAnsiTheme="majorHAnsi" w:cstheme="majorHAnsi"/>
                <w:b/>
                <w:sz w:val="20"/>
                <w:szCs w:val="20"/>
              </w:rPr>
            </w:pPr>
            <w:r w:rsidRPr="00576D72">
              <w:rPr>
                <w:rFonts w:asciiTheme="majorHAnsi" w:hAnsiTheme="majorHAnsi" w:cstheme="majorHAnsi"/>
                <w:b/>
                <w:sz w:val="20"/>
                <w:szCs w:val="20"/>
              </w:rPr>
              <w:t>January</w:t>
            </w:r>
          </w:p>
          <w:p w:rsidRPr="00576D72" w:rsidR="001E738B" w:rsidP="3714F673" w:rsidRDefault="00951CB8" w14:paraId="5C38CCFC" w14:textId="7CAF7BB0">
            <w:pPr>
              <w:jc w:val="center"/>
              <w:rPr>
                <w:rFonts w:ascii="Calibri Light" w:hAnsi="Calibri Light" w:cs="Calibri Light" w:asciiTheme="majorAscii" w:hAnsiTheme="majorAscii" w:cstheme="majorAscii"/>
                <w:sz w:val="20"/>
                <w:szCs w:val="20"/>
              </w:rPr>
            </w:pPr>
            <w:r w:rsidRPr="3714F673" w:rsidR="05548A17">
              <w:rPr>
                <w:rFonts w:ascii="Calibri Light" w:hAnsi="Calibri Light" w:cs="Calibri Light" w:asciiTheme="majorAscii" w:hAnsiTheme="majorAscii" w:cstheme="majorAscii"/>
                <w:sz w:val="20"/>
                <w:szCs w:val="20"/>
              </w:rPr>
              <w:t xml:space="preserve">New Year / </w:t>
            </w:r>
            <w:r w:rsidRPr="3714F673" w:rsidR="00951CB8">
              <w:rPr>
                <w:rFonts w:ascii="Calibri Light" w:hAnsi="Calibri Light" w:cs="Calibri Light" w:asciiTheme="majorAscii" w:hAnsiTheme="majorAscii" w:cstheme="majorAscii"/>
                <w:sz w:val="20"/>
                <w:szCs w:val="20"/>
              </w:rPr>
              <w:t>RSPB School bird watch</w:t>
            </w:r>
            <w:r w:rsidRPr="3714F673" w:rsidR="5CBF0561">
              <w:rPr>
                <w:rFonts w:ascii="Calibri Light" w:hAnsi="Calibri Light" w:cs="Calibri Light" w:asciiTheme="majorAscii" w:hAnsiTheme="majorAscii" w:cstheme="majorAscii"/>
                <w:sz w:val="20"/>
                <w:szCs w:val="20"/>
              </w:rPr>
              <w:t xml:space="preserve"> / Martin Luther King Jr Day  </w:t>
            </w:r>
          </w:p>
        </w:tc>
        <w:tc>
          <w:tcPr>
            <w:tcW w:w="4565" w:type="dxa"/>
            <w:gridSpan w:val="2"/>
            <w:shd w:val="clear" w:color="auto" w:fill="auto"/>
            <w:tcMar/>
          </w:tcPr>
          <w:p w:rsidRPr="00576D72" w:rsidR="001E738B" w:rsidP="009378F6" w:rsidRDefault="001E738B" w14:paraId="0E30B089" w14:textId="77777777">
            <w:pPr>
              <w:jc w:val="center"/>
              <w:rPr>
                <w:rFonts w:asciiTheme="majorHAnsi" w:hAnsiTheme="majorHAnsi" w:cstheme="majorHAnsi"/>
                <w:b/>
                <w:sz w:val="20"/>
                <w:szCs w:val="20"/>
              </w:rPr>
            </w:pPr>
            <w:r w:rsidRPr="00576D72">
              <w:rPr>
                <w:rFonts w:asciiTheme="majorHAnsi" w:hAnsiTheme="majorHAnsi" w:cstheme="majorHAnsi"/>
                <w:b/>
                <w:sz w:val="20"/>
                <w:szCs w:val="20"/>
              </w:rPr>
              <w:t>May</w:t>
            </w:r>
          </w:p>
          <w:p w:rsidRPr="00576D72" w:rsidR="001E738B" w:rsidP="009378F6" w:rsidRDefault="001E738B" w14:paraId="2FD87B3A" w14:textId="07CF1026">
            <w:pPr>
              <w:jc w:val="center"/>
              <w:rPr>
                <w:rFonts w:asciiTheme="majorHAnsi" w:hAnsiTheme="majorHAnsi" w:cstheme="majorHAnsi"/>
                <w:sz w:val="20"/>
                <w:szCs w:val="20"/>
              </w:rPr>
            </w:pPr>
            <w:r w:rsidRPr="00576D72">
              <w:rPr>
                <w:rFonts w:asciiTheme="majorHAnsi" w:hAnsiTheme="majorHAnsi" w:cstheme="majorHAnsi"/>
                <w:sz w:val="20"/>
                <w:szCs w:val="20"/>
              </w:rPr>
              <w:t>May Day</w:t>
            </w:r>
          </w:p>
        </w:tc>
      </w:tr>
      <w:tr w:rsidRPr="003C6703" w:rsidR="00451283" w:rsidTr="56999F04" w14:paraId="01346B5B" w14:textId="77777777">
        <w:trPr>
          <w:cantSplit/>
          <w:trHeight w:val="802"/>
        </w:trPr>
        <w:tc>
          <w:tcPr>
            <w:tcW w:w="2377" w:type="dxa"/>
            <w:gridSpan w:val="2"/>
            <w:vMerge/>
            <w:tcMar/>
            <w:vAlign w:val="center"/>
          </w:tcPr>
          <w:p w:rsidRPr="007A4A4D" w:rsidR="00451283" w:rsidP="00451283" w:rsidRDefault="00451283" w14:paraId="367F2AF2" w14:textId="77777777">
            <w:pPr>
              <w:jc w:val="center"/>
              <w:rPr>
                <w:rFonts w:asciiTheme="majorHAnsi" w:hAnsiTheme="majorHAnsi" w:cstheme="majorHAnsi"/>
                <w:b/>
                <w:sz w:val="20"/>
                <w:szCs w:val="20"/>
              </w:rPr>
            </w:pPr>
          </w:p>
        </w:tc>
        <w:tc>
          <w:tcPr>
            <w:tcW w:w="4625" w:type="dxa"/>
            <w:gridSpan w:val="2"/>
            <w:shd w:val="clear" w:color="auto" w:fill="auto"/>
            <w:tcMar/>
          </w:tcPr>
          <w:p w:rsidRPr="00576D72" w:rsidR="001E738B" w:rsidP="009378F6" w:rsidRDefault="001E738B" w14:paraId="08954278" w14:textId="77777777">
            <w:pPr>
              <w:jc w:val="center"/>
              <w:rPr>
                <w:rFonts w:asciiTheme="majorHAnsi" w:hAnsiTheme="majorHAnsi" w:cstheme="majorHAnsi"/>
                <w:b/>
                <w:sz w:val="20"/>
                <w:szCs w:val="20"/>
              </w:rPr>
            </w:pPr>
            <w:r w:rsidRPr="00576D72">
              <w:rPr>
                <w:rFonts w:asciiTheme="majorHAnsi" w:hAnsiTheme="majorHAnsi" w:cstheme="majorHAnsi"/>
                <w:b/>
                <w:sz w:val="20"/>
                <w:szCs w:val="20"/>
              </w:rPr>
              <w:t>October</w:t>
            </w:r>
          </w:p>
          <w:p w:rsidRPr="00576D72" w:rsidR="00284964" w:rsidP="009378F6" w:rsidRDefault="001E738B" w14:paraId="455AA11E" w14:textId="5C33244E">
            <w:pPr>
              <w:jc w:val="center"/>
            </w:pPr>
            <w:r w:rsidRPr="3714F673" w:rsidR="100A8040">
              <w:rPr>
                <w:rFonts w:ascii="Calibri Light" w:hAnsi="Calibri Light" w:cs="Calibri Light" w:asciiTheme="majorAscii" w:hAnsiTheme="majorAscii" w:cstheme="majorAscii"/>
                <w:sz w:val="20"/>
                <w:szCs w:val="20"/>
              </w:rPr>
              <w:t>Black History Month / National Poetry Day / Harvest Festival / World Mental Health Day</w:t>
            </w:r>
          </w:p>
        </w:tc>
        <w:tc>
          <w:tcPr>
            <w:tcW w:w="4587" w:type="dxa"/>
            <w:gridSpan w:val="2"/>
            <w:shd w:val="clear" w:color="auto" w:fill="auto"/>
            <w:tcMar/>
          </w:tcPr>
          <w:p w:rsidRPr="00576D72" w:rsidR="00451283" w:rsidP="009378F6" w:rsidRDefault="00451283" w14:paraId="71911AEA" w14:textId="77777777">
            <w:pPr>
              <w:jc w:val="center"/>
              <w:rPr>
                <w:rFonts w:asciiTheme="majorHAnsi" w:hAnsiTheme="majorHAnsi" w:cstheme="majorHAnsi"/>
                <w:b/>
                <w:sz w:val="20"/>
                <w:szCs w:val="20"/>
              </w:rPr>
            </w:pPr>
            <w:r w:rsidRPr="3714F673" w:rsidR="00451283">
              <w:rPr>
                <w:rFonts w:ascii="Calibri Light" w:hAnsi="Calibri Light" w:cs="Calibri Light" w:asciiTheme="majorAscii" w:hAnsiTheme="majorAscii" w:cstheme="majorAscii"/>
                <w:b w:val="1"/>
                <w:bCs w:val="1"/>
                <w:sz w:val="20"/>
                <w:szCs w:val="20"/>
              </w:rPr>
              <w:t>February</w:t>
            </w:r>
          </w:p>
          <w:p w:rsidRPr="00576D72" w:rsidR="00284964" w:rsidP="3714F673" w:rsidRDefault="00916F20" w14:paraId="7EA58FAD" w14:textId="0AB42F8C">
            <w:pPr>
              <w:pStyle w:val="Normal"/>
              <w:suppressLineNumbers w:val="0"/>
              <w:bidi w:val="0"/>
              <w:spacing w:before="0" w:beforeAutospacing="off" w:after="0" w:afterAutospacing="off" w:line="240" w:lineRule="auto"/>
              <w:ind w:left="0" w:right="0"/>
              <w:jc w:val="center"/>
            </w:pPr>
            <w:r w:rsidRPr="3714F673" w:rsidR="57C594DA">
              <w:rPr>
                <w:rFonts w:ascii="Calibri Light" w:hAnsi="Calibri Light" w:cs="Calibri Light" w:asciiTheme="majorAscii" w:hAnsiTheme="majorAscii" w:cstheme="majorAscii"/>
                <w:sz w:val="20"/>
                <w:szCs w:val="20"/>
              </w:rPr>
              <w:t xml:space="preserve">Chinese New Year / Children's Mental Health Week / NSPCC Number Day / Ramadan / Safer Internet Day </w:t>
            </w:r>
            <w:r w:rsidRPr="3714F673" w:rsidR="7E58B6B0">
              <w:rPr>
                <w:rFonts w:ascii="Calibri Light" w:hAnsi="Calibri Light" w:cs="Calibri Light" w:asciiTheme="majorAscii" w:hAnsiTheme="majorAscii" w:cstheme="majorAscii"/>
                <w:sz w:val="20"/>
                <w:szCs w:val="20"/>
              </w:rPr>
              <w:t xml:space="preserve">/ Valentines Day / Shrove Tuesday </w:t>
            </w:r>
          </w:p>
        </w:tc>
        <w:tc>
          <w:tcPr>
            <w:tcW w:w="4565" w:type="dxa"/>
            <w:gridSpan w:val="2"/>
            <w:shd w:val="clear" w:color="auto" w:fill="auto"/>
            <w:tcMar/>
          </w:tcPr>
          <w:p w:rsidRPr="00576D72" w:rsidR="00451283" w:rsidP="009378F6" w:rsidRDefault="00451283" w14:paraId="7B4310BC" w14:textId="77777777">
            <w:pPr>
              <w:jc w:val="center"/>
              <w:rPr>
                <w:rFonts w:asciiTheme="majorHAnsi" w:hAnsiTheme="majorHAnsi" w:cstheme="majorHAnsi"/>
                <w:b/>
                <w:sz w:val="20"/>
                <w:szCs w:val="20"/>
              </w:rPr>
            </w:pPr>
            <w:r w:rsidRPr="00576D72">
              <w:rPr>
                <w:rFonts w:asciiTheme="majorHAnsi" w:hAnsiTheme="majorHAnsi" w:cstheme="majorHAnsi"/>
                <w:b/>
                <w:sz w:val="20"/>
                <w:szCs w:val="20"/>
              </w:rPr>
              <w:t>June</w:t>
            </w:r>
          </w:p>
          <w:p w:rsidRPr="00576D72" w:rsidR="00451283" w:rsidP="009378F6" w:rsidRDefault="00451283" w14:paraId="188A0026" w14:textId="4949C6D9">
            <w:pPr>
              <w:jc w:val="center"/>
            </w:pPr>
            <w:r w:rsidRPr="3714F673" w:rsidR="165AFEC6">
              <w:rPr>
                <w:rFonts w:ascii="Calibri Light" w:hAnsi="Calibri Light" w:cs="Calibri Light" w:asciiTheme="majorAscii" w:hAnsiTheme="majorAscii" w:cstheme="majorAscii"/>
                <w:sz w:val="20"/>
                <w:szCs w:val="20"/>
              </w:rPr>
              <w:t xml:space="preserve">King Charles' Birthday / World Refugee Day / Father's Day / </w:t>
            </w:r>
          </w:p>
        </w:tc>
      </w:tr>
      <w:tr w:rsidRPr="003C6703" w:rsidR="00451283" w:rsidTr="56999F04" w14:paraId="3525D391" w14:textId="77777777">
        <w:trPr>
          <w:cantSplit/>
          <w:trHeight w:val="983"/>
        </w:trPr>
        <w:tc>
          <w:tcPr>
            <w:tcW w:w="2377" w:type="dxa"/>
            <w:gridSpan w:val="2"/>
            <w:vMerge/>
            <w:tcMar/>
            <w:vAlign w:val="center"/>
          </w:tcPr>
          <w:p w:rsidRPr="007A4A4D" w:rsidR="00451283" w:rsidP="00451283" w:rsidRDefault="00451283" w14:paraId="57982747" w14:textId="77777777">
            <w:pPr>
              <w:jc w:val="center"/>
              <w:rPr>
                <w:rFonts w:asciiTheme="majorHAnsi" w:hAnsiTheme="majorHAnsi" w:cstheme="majorHAnsi"/>
                <w:b/>
                <w:sz w:val="20"/>
                <w:szCs w:val="20"/>
              </w:rPr>
            </w:pPr>
          </w:p>
        </w:tc>
        <w:tc>
          <w:tcPr>
            <w:tcW w:w="4625" w:type="dxa"/>
            <w:gridSpan w:val="2"/>
            <w:tcBorders>
              <w:bottom w:val="single" w:color="auto" w:sz="4" w:space="0"/>
            </w:tcBorders>
            <w:shd w:val="clear" w:color="auto" w:fill="auto"/>
            <w:tcMar/>
          </w:tcPr>
          <w:p w:rsidRPr="00576D72" w:rsidR="00451283" w:rsidP="009378F6" w:rsidRDefault="00451283" w14:paraId="4A2E2101" w14:textId="77777777">
            <w:pPr>
              <w:jc w:val="center"/>
              <w:rPr>
                <w:rFonts w:asciiTheme="majorHAnsi" w:hAnsiTheme="majorHAnsi" w:cstheme="majorHAnsi"/>
                <w:b/>
                <w:sz w:val="20"/>
                <w:szCs w:val="20"/>
              </w:rPr>
            </w:pPr>
            <w:r w:rsidRPr="3714F673" w:rsidR="00451283">
              <w:rPr>
                <w:rFonts w:ascii="Calibri Light" w:hAnsi="Calibri Light" w:cs="Calibri Light" w:asciiTheme="majorAscii" w:hAnsiTheme="majorAscii" w:cstheme="majorAscii"/>
                <w:b w:val="1"/>
                <w:bCs w:val="1"/>
                <w:sz w:val="20"/>
                <w:szCs w:val="20"/>
              </w:rPr>
              <w:t>November</w:t>
            </w:r>
          </w:p>
          <w:p w:rsidR="76589FAB" w:rsidP="3714F673" w:rsidRDefault="76589FAB" w14:paraId="14376295" w14:textId="1C096354">
            <w:pPr>
              <w:pStyle w:val="Normal"/>
              <w:suppressLineNumbers w:val="0"/>
              <w:bidi w:val="0"/>
              <w:spacing w:before="0" w:beforeAutospacing="off" w:after="0" w:afterAutospacing="off" w:line="240" w:lineRule="auto"/>
              <w:ind w:left="0" w:right="0"/>
              <w:jc w:val="center"/>
            </w:pPr>
            <w:r w:rsidRPr="3714F673" w:rsidR="76589FAB">
              <w:rPr>
                <w:rFonts w:ascii="Calibri Light" w:hAnsi="Calibri Light" w:cs="Calibri Light" w:asciiTheme="majorAscii" w:hAnsiTheme="majorAscii" w:cstheme="majorAscii"/>
                <w:sz w:val="20"/>
                <w:szCs w:val="20"/>
              </w:rPr>
              <w:t>Bonfire Night / Diwali / Odd Socks Day / Remembrance Day / Children in Need / St Andrew's Day / 50 years of St Andrew's School</w:t>
            </w:r>
          </w:p>
          <w:p w:rsidRPr="00576D72" w:rsidR="00451283" w:rsidP="009378F6" w:rsidRDefault="00451283" w14:paraId="23DEDC21" w14:textId="17CC6AA8">
            <w:pPr>
              <w:jc w:val="center"/>
              <w:rPr>
                <w:rFonts w:asciiTheme="majorHAnsi" w:hAnsiTheme="majorHAnsi" w:cstheme="majorHAnsi"/>
                <w:b/>
                <w:sz w:val="20"/>
                <w:szCs w:val="20"/>
              </w:rPr>
            </w:pPr>
          </w:p>
        </w:tc>
        <w:tc>
          <w:tcPr>
            <w:tcW w:w="4587" w:type="dxa"/>
            <w:gridSpan w:val="2"/>
            <w:tcBorders>
              <w:bottom w:val="single" w:color="auto" w:sz="4" w:space="0"/>
            </w:tcBorders>
            <w:shd w:val="clear" w:color="auto" w:fill="auto"/>
            <w:tcMar/>
          </w:tcPr>
          <w:p w:rsidRPr="00576D72" w:rsidR="00451283" w:rsidP="009378F6" w:rsidRDefault="00451283" w14:paraId="28937FFB" w14:textId="77777777">
            <w:pPr>
              <w:jc w:val="center"/>
              <w:rPr>
                <w:rFonts w:asciiTheme="majorHAnsi" w:hAnsiTheme="majorHAnsi" w:cstheme="majorHAnsi"/>
                <w:b/>
                <w:sz w:val="20"/>
                <w:szCs w:val="20"/>
              </w:rPr>
            </w:pPr>
            <w:r w:rsidRPr="00576D72">
              <w:rPr>
                <w:rFonts w:asciiTheme="majorHAnsi" w:hAnsiTheme="majorHAnsi" w:cstheme="majorHAnsi"/>
                <w:b/>
                <w:sz w:val="20"/>
                <w:szCs w:val="20"/>
              </w:rPr>
              <w:t>March</w:t>
            </w:r>
          </w:p>
          <w:p w:rsidRPr="00576D72" w:rsidR="001D243C" w:rsidP="3714F673" w:rsidRDefault="00451283" w14:paraId="675AD4A9" w14:textId="2F638E15">
            <w:pPr>
              <w:jc w:val="center"/>
              <w:rPr>
                <w:rFonts w:ascii="Calibri Light" w:hAnsi="Calibri Light" w:cs="Calibri Light" w:asciiTheme="majorAscii" w:hAnsiTheme="majorAscii" w:cstheme="majorAscii"/>
                <w:sz w:val="20"/>
                <w:szCs w:val="20"/>
              </w:rPr>
            </w:pPr>
            <w:r w:rsidRPr="3714F673" w:rsidR="00451283">
              <w:rPr>
                <w:rFonts w:ascii="Calibri Light" w:hAnsi="Calibri Light" w:cs="Calibri Light" w:asciiTheme="majorAscii" w:hAnsiTheme="majorAscii" w:cstheme="majorAscii"/>
                <w:sz w:val="20"/>
                <w:szCs w:val="20"/>
              </w:rPr>
              <w:t>St David’s Day</w:t>
            </w:r>
            <w:r w:rsidRPr="3714F673" w:rsidR="7997AA7C">
              <w:rPr>
                <w:rFonts w:ascii="Calibri Light" w:hAnsi="Calibri Light" w:cs="Calibri Light" w:asciiTheme="majorAscii" w:hAnsiTheme="majorAscii" w:cstheme="majorAscii"/>
                <w:sz w:val="20"/>
                <w:szCs w:val="20"/>
              </w:rPr>
              <w:t xml:space="preserve"> / World Book Day / Mother's Day / Eid / St Patrick's Day / Holi / World Poetry Day / Easter</w:t>
            </w:r>
          </w:p>
        </w:tc>
        <w:tc>
          <w:tcPr>
            <w:tcW w:w="4565" w:type="dxa"/>
            <w:gridSpan w:val="2"/>
            <w:tcBorders>
              <w:bottom w:val="single" w:color="auto" w:sz="4" w:space="0"/>
            </w:tcBorders>
            <w:shd w:val="clear" w:color="auto" w:fill="auto"/>
            <w:tcMar/>
          </w:tcPr>
          <w:p w:rsidRPr="00576D72" w:rsidR="00451283" w:rsidP="009378F6" w:rsidRDefault="00451283" w14:paraId="64640F33" w14:textId="77777777">
            <w:pPr>
              <w:jc w:val="center"/>
              <w:rPr>
                <w:rFonts w:asciiTheme="majorHAnsi" w:hAnsiTheme="majorHAnsi" w:cstheme="majorHAnsi"/>
                <w:b/>
                <w:sz w:val="20"/>
                <w:szCs w:val="20"/>
              </w:rPr>
            </w:pPr>
            <w:r w:rsidRPr="3714F673" w:rsidR="00451283">
              <w:rPr>
                <w:rFonts w:ascii="Calibri Light" w:hAnsi="Calibri Light" w:cs="Calibri Light" w:asciiTheme="majorAscii" w:hAnsiTheme="majorAscii" w:cstheme="majorAscii"/>
                <w:b w:val="1"/>
                <w:bCs w:val="1"/>
                <w:sz w:val="20"/>
                <w:szCs w:val="20"/>
              </w:rPr>
              <w:t>July</w:t>
            </w:r>
          </w:p>
          <w:p w:rsidRPr="00576D72" w:rsidR="001D243C" w:rsidP="3714F673" w:rsidRDefault="00451283" w14:paraId="050BEA3D" w14:textId="731805AF">
            <w:pPr>
              <w:pStyle w:val="Normal"/>
              <w:suppressLineNumbers w:val="0"/>
              <w:bidi w:val="0"/>
              <w:spacing w:before="0" w:beforeAutospacing="off" w:after="0" w:afterAutospacing="off" w:line="240" w:lineRule="auto"/>
              <w:ind w:left="0" w:right="0"/>
              <w:jc w:val="center"/>
              <w:rPr>
                <w:rFonts w:ascii="Calibri Light" w:hAnsi="Calibri Light" w:cs="Calibri Light" w:asciiTheme="majorAscii" w:hAnsiTheme="majorAscii" w:cstheme="majorAscii"/>
                <w:sz w:val="20"/>
                <w:szCs w:val="20"/>
              </w:rPr>
            </w:pPr>
            <w:r w:rsidRPr="3714F673" w:rsidR="692B7D04">
              <w:rPr>
                <w:rFonts w:ascii="Calibri Light" w:hAnsi="Calibri Light" w:cs="Calibri Light" w:asciiTheme="majorAscii" w:hAnsiTheme="majorAscii" w:cstheme="majorAscii"/>
                <w:sz w:val="20"/>
                <w:szCs w:val="20"/>
              </w:rPr>
              <w:t>International</w:t>
            </w:r>
            <w:r w:rsidRPr="3714F673" w:rsidR="00451283">
              <w:rPr>
                <w:rFonts w:ascii="Calibri Light" w:hAnsi="Calibri Light" w:cs="Calibri Light" w:asciiTheme="majorAscii" w:hAnsiTheme="majorAscii" w:cstheme="majorAscii"/>
                <w:sz w:val="20"/>
                <w:szCs w:val="20"/>
              </w:rPr>
              <w:t xml:space="preserve"> Day of Friendship</w:t>
            </w:r>
          </w:p>
        </w:tc>
      </w:tr>
      <w:tr w:rsidRPr="003C6703" w:rsidR="00284964" w:rsidTr="56999F04" w14:paraId="6B998727" w14:textId="77777777">
        <w:trPr>
          <w:cantSplit/>
          <w:trHeight w:val="558"/>
        </w:trPr>
        <w:tc>
          <w:tcPr>
            <w:tcW w:w="2377" w:type="dxa"/>
            <w:gridSpan w:val="2"/>
            <w:vMerge/>
            <w:tcMar/>
            <w:vAlign w:val="center"/>
          </w:tcPr>
          <w:p w:rsidRPr="007A4A4D" w:rsidR="00284964" w:rsidP="00451283" w:rsidRDefault="00284964" w14:paraId="57A9450B" w14:textId="77777777">
            <w:pPr>
              <w:jc w:val="center"/>
              <w:rPr>
                <w:rFonts w:asciiTheme="majorHAnsi" w:hAnsiTheme="majorHAnsi" w:cstheme="majorHAnsi"/>
                <w:b/>
                <w:sz w:val="20"/>
                <w:szCs w:val="20"/>
              </w:rPr>
            </w:pPr>
          </w:p>
        </w:tc>
        <w:tc>
          <w:tcPr>
            <w:tcW w:w="4625" w:type="dxa"/>
            <w:gridSpan w:val="2"/>
            <w:shd w:val="clear" w:color="auto" w:fill="auto"/>
            <w:tcMar/>
          </w:tcPr>
          <w:p w:rsidRPr="00576D72" w:rsidR="00284964" w:rsidP="009378F6" w:rsidRDefault="00284964" w14:paraId="42C932F2" w14:textId="77777777">
            <w:pPr>
              <w:jc w:val="center"/>
              <w:rPr>
                <w:rFonts w:asciiTheme="majorHAnsi" w:hAnsiTheme="majorHAnsi" w:cstheme="majorHAnsi"/>
                <w:b/>
                <w:sz w:val="20"/>
                <w:szCs w:val="20"/>
              </w:rPr>
            </w:pPr>
            <w:r w:rsidRPr="00576D72">
              <w:rPr>
                <w:rFonts w:asciiTheme="majorHAnsi" w:hAnsiTheme="majorHAnsi" w:cstheme="majorHAnsi"/>
                <w:b/>
                <w:sz w:val="20"/>
                <w:szCs w:val="20"/>
              </w:rPr>
              <w:t>December</w:t>
            </w:r>
          </w:p>
          <w:p w:rsidRPr="00576D72" w:rsidR="00284964" w:rsidP="3714F673" w:rsidRDefault="00845B50" w14:paraId="13CAAB37" w14:textId="4FA043A7">
            <w:pPr>
              <w:jc w:val="center"/>
              <w:rPr>
                <w:rFonts w:ascii="Calibri Light" w:hAnsi="Calibri Light" w:cs="Calibri Light" w:asciiTheme="majorAscii" w:hAnsiTheme="majorAscii" w:cstheme="majorAscii"/>
                <w:sz w:val="20"/>
                <w:szCs w:val="20"/>
              </w:rPr>
            </w:pPr>
            <w:r w:rsidRPr="3714F673" w:rsidR="00845B50">
              <w:rPr>
                <w:rFonts w:ascii="Calibri Light" w:hAnsi="Calibri Light" w:cs="Calibri Light" w:asciiTheme="majorAscii" w:hAnsiTheme="majorAscii" w:cstheme="majorAscii"/>
                <w:sz w:val="20"/>
                <w:szCs w:val="20"/>
              </w:rPr>
              <w:t>Hannukah</w:t>
            </w:r>
            <w:r w:rsidRPr="3714F673" w:rsidR="1F48FE64">
              <w:rPr>
                <w:rFonts w:ascii="Calibri Light" w:hAnsi="Calibri Light" w:cs="Calibri Light" w:asciiTheme="majorAscii" w:hAnsiTheme="majorAscii" w:cstheme="majorAscii"/>
                <w:sz w:val="20"/>
                <w:szCs w:val="20"/>
              </w:rPr>
              <w:t xml:space="preserve"> / Christmas Jumper Day / Christmas</w:t>
            </w:r>
          </w:p>
        </w:tc>
        <w:tc>
          <w:tcPr>
            <w:tcW w:w="4587" w:type="dxa"/>
            <w:gridSpan w:val="2"/>
            <w:shd w:val="clear" w:color="auto" w:fill="auto"/>
            <w:tcMar/>
          </w:tcPr>
          <w:p w:rsidRPr="00576D72" w:rsidR="00284964" w:rsidP="009378F6" w:rsidRDefault="00284964" w14:paraId="256E2F92" w14:textId="77777777">
            <w:pPr>
              <w:jc w:val="center"/>
              <w:rPr>
                <w:rFonts w:asciiTheme="majorHAnsi" w:hAnsiTheme="majorHAnsi" w:cstheme="majorHAnsi"/>
                <w:b/>
                <w:sz w:val="20"/>
                <w:szCs w:val="20"/>
              </w:rPr>
            </w:pPr>
            <w:r w:rsidRPr="00576D72">
              <w:rPr>
                <w:rFonts w:asciiTheme="majorHAnsi" w:hAnsiTheme="majorHAnsi" w:cstheme="majorHAnsi"/>
                <w:b/>
                <w:sz w:val="20"/>
                <w:szCs w:val="20"/>
              </w:rPr>
              <w:t>April</w:t>
            </w:r>
          </w:p>
          <w:p w:rsidRPr="00576D72" w:rsidR="00284964" w:rsidP="009378F6" w:rsidRDefault="00284964" w14:paraId="611705E4" w14:textId="333725B0">
            <w:pPr>
              <w:jc w:val="center"/>
            </w:pPr>
            <w:r w:rsidRPr="3714F673" w:rsidR="6FE4FE66">
              <w:rPr>
                <w:rFonts w:ascii="Calibri Light" w:hAnsi="Calibri Light" w:cs="Calibri Light" w:asciiTheme="majorAscii" w:hAnsiTheme="majorAscii" w:cstheme="majorAscii"/>
                <w:sz w:val="20"/>
                <w:szCs w:val="20"/>
              </w:rPr>
              <w:t xml:space="preserve">Earth Day / St George's Day </w:t>
            </w:r>
          </w:p>
        </w:tc>
        <w:tc>
          <w:tcPr>
            <w:tcW w:w="4565" w:type="dxa"/>
            <w:gridSpan w:val="2"/>
            <w:shd w:val="clear" w:color="auto" w:fill="auto"/>
            <w:tcMar/>
          </w:tcPr>
          <w:p w:rsidRPr="00576D72" w:rsidR="00284964" w:rsidP="009378F6" w:rsidRDefault="00284964" w14:paraId="4B49DC69" w14:textId="77777777">
            <w:pPr>
              <w:jc w:val="center"/>
              <w:rPr>
                <w:rFonts w:asciiTheme="majorHAnsi" w:hAnsiTheme="majorHAnsi" w:cstheme="majorHAnsi"/>
                <w:b/>
                <w:sz w:val="20"/>
                <w:szCs w:val="20"/>
              </w:rPr>
            </w:pPr>
          </w:p>
        </w:tc>
      </w:tr>
      <w:tr w:rsidRPr="003C6703" w:rsidR="00EF78A1" w:rsidTr="56999F04" w14:paraId="2D0FF6C9" w14:textId="77777777">
        <w:trPr>
          <w:trHeight w:val="1268"/>
        </w:trPr>
        <w:tc>
          <w:tcPr>
            <w:tcW w:w="1144" w:type="dxa"/>
            <w:vMerge w:val="restart"/>
            <w:shd w:val="clear" w:color="auto" w:fill="D9D9D9" w:themeFill="background1" w:themeFillShade="D9"/>
            <w:tcMar/>
            <w:textDirection w:val="btLr"/>
            <w:vAlign w:val="center"/>
          </w:tcPr>
          <w:p w:rsidR="00087683" w:rsidP="00616BD6" w:rsidRDefault="00EF78A1" w14:paraId="66193EBB" w14:textId="77777777">
            <w:pPr>
              <w:ind w:left="113" w:right="113"/>
              <w:jc w:val="center"/>
              <w:rPr>
                <w:rFonts w:asciiTheme="majorHAnsi" w:hAnsiTheme="majorHAnsi" w:cstheme="majorHAnsi"/>
                <w:b/>
              </w:rPr>
            </w:pPr>
            <w:r w:rsidRPr="00FF5F4F">
              <w:rPr>
                <w:rFonts w:asciiTheme="majorHAnsi" w:hAnsiTheme="majorHAnsi" w:cstheme="majorHAnsi"/>
                <w:b/>
              </w:rPr>
              <w:t>Vocabulary</w:t>
            </w:r>
            <w:r w:rsidR="00087683">
              <w:rPr>
                <w:rFonts w:asciiTheme="majorHAnsi" w:hAnsiTheme="majorHAnsi" w:cstheme="majorHAnsi"/>
                <w:b/>
              </w:rPr>
              <w:t xml:space="preserve"> </w:t>
            </w:r>
          </w:p>
          <w:p w:rsidRPr="00FF5F4F" w:rsidR="00EF78A1" w:rsidP="00616BD6" w:rsidRDefault="00EF78A1" w14:paraId="61C74BD9" w14:textId="4FD8BDCC">
            <w:pPr>
              <w:ind w:left="113" w:right="113"/>
              <w:jc w:val="center"/>
              <w:rPr>
                <w:rFonts w:asciiTheme="majorHAnsi" w:hAnsiTheme="majorHAnsi" w:cstheme="majorHAnsi"/>
                <w:b/>
              </w:rPr>
            </w:pPr>
          </w:p>
        </w:tc>
        <w:tc>
          <w:tcPr>
            <w:tcW w:w="1233" w:type="dxa"/>
            <w:shd w:val="clear" w:color="auto" w:fill="D9D9D9" w:themeFill="background1" w:themeFillShade="D9"/>
            <w:tcMar/>
            <w:vAlign w:val="center"/>
          </w:tcPr>
          <w:p w:rsidRPr="00FF5F4F" w:rsidR="00EF78A1" w:rsidP="00616BD6" w:rsidRDefault="00EF78A1" w14:paraId="35B5AFA8" w14:textId="77777777">
            <w:pPr>
              <w:jc w:val="center"/>
              <w:rPr>
                <w:rFonts w:asciiTheme="majorHAnsi" w:hAnsiTheme="majorHAnsi" w:cstheme="majorHAnsi"/>
                <w:b/>
              </w:rPr>
            </w:pPr>
            <w:r w:rsidRPr="00FF5F4F">
              <w:rPr>
                <w:rFonts w:asciiTheme="majorHAnsi" w:hAnsiTheme="majorHAnsi" w:cstheme="majorHAnsi"/>
                <w:b/>
              </w:rPr>
              <w:t>Phonics</w:t>
            </w:r>
          </w:p>
          <w:p w:rsidRPr="00FF5F4F" w:rsidR="00EF78A1" w:rsidP="00616BD6" w:rsidRDefault="005278E6" w14:paraId="1620821F" w14:textId="667C450D">
            <w:pPr>
              <w:jc w:val="center"/>
              <w:rPr>
                <w:rFonts w:asciiTheme="majorHAnsi" w:hAnsiTheme="majorHAnsi" w:cstheme="majorHAnsi"/>
                <w:b/>
              </w:rPr>
            </w:pPr>
            <w:r>
              <w:rPr>
                <w:rFonts w:asciiTheme="majorHAnsi" w:hAnsiTheme="majorHAnsi" w:cstheme="majorHAnsi"/>
                <w:b/>
              </w:rPr>
              <w:t>/</w:t>
            </w:r>
            <w:proofErr w:type="gramStart"/>
            <w:r w:rsidRPr="00FF5F4F" w:rsidR="00EF78A1">
              <w:rPr>
                <w:rFonts w:asciiTheme="majorHAnsi" w:hAnsiTheme="majorHAnsi" w:cstheme="majorHAnsi"/>
                <w:b/>
              </w:rPr>
              <w:t>hand</w:t>
            </w:r>
            <w:r>
              <w:rPr>
                <w:rFonts w:asciiTheme="majorHAnsi" w:hAnsiTheme="majorHAnsi" w:cstheme="majorHAnsi"/>
                <w:b/>
              </w:rPr>
              <w:t xml:space="preserve"> </w:t>
            </w:r>
            <w:r w:rsidRPr="00FF5F4F" w:rsidR="00EF78A1">
              <w:rPr>
                <w:rFonts w:asciiTheme="majorHAnsi" w:hAnsiTheme="majorHAnsi" w:cstheme="majorHAnsi"/>
                <w:b/>
              </w:rPr>
              <w:t>writing</w:t>
            </w:r>
            <w:proofErr w:type="gramEnd"/>
          </w:p>
        </w:tc>
        <w:tc>
          <w:tcPr>
            <w:tcW w:w="4625" w:type="dxa"/>
            <w:gridSpan w:val="2"/>
            <w:tcMar/>
            <w:vAlign w:val="center"/>
          </w:tcPr>
          <w:p w:rsidRPr="003D7A7B" w:rsidR="00EF78A1" w:rsidP="3714F673" w:rsidRDefault="00EF78A1" w14:paraId="782C9AAD" w14:textId="226115AE">
            <w:pPr>
              <w:pStyle w:val="NoSpacing"/>
              <w:suppressLineNumbers w:val="0"/>
              <w:bidi w:val="0"/>
              <w:spacing w:before="0" w:beforeAutospacing="off" w:after="0" w:afterAutospacing="off" w:line="240" w:lineRule="auto"/>
              <w:ind w:left="0" w:right="0"/>
              <w:jc w:val="center"/>
              <w:rPr>
                <w:rFonts w:ascii="Calibri Light" w:hAnsi="Calibri Light" w:cs="Calibri Light" w:asciiTheme="majorAscii" w:hAnsiTheme="majorAscii" w:cstheme="majorAscii"/>
              </w:rPr>
            </w:pPr>
            <w:r w:rsidRPr="3714F673" w:rsidR="00EF78A1">
              <w:rPr>
                <w:rFonts w:ascii="Calibri Light" w:hAnsi="Calibri Light" w:cs="Calibri Light" w:asciiTheme="majorAscii" w:hAnsiTheme="majorAscii" w:cstheme="majorAscii"/>
              </w:rPr>
              <w:t xml:space="preserve">Hand, fingers, thumb, pen, pencil, board, phonics, sound, phoneme, letter, letter name, word, ascender, descender, line, above, below, under, up, down, over, rainbow, </w:t>
            </w:r>
            <w:r w:rsidRPr="3714F673" w:rsidR="0C9AB9B1">
              <w:rPr>
                <w:rFonts w:ascii="Calibri Light" w:hAnsi="Calibri Light" w:cs="Calibri Light" w:asciiTheme="majorAscii" w:hAnsiTheme="majorAscii" w:cstheme="majorAscii"/>
              </w:rPr>
              <w:t>common exception words</w:t>
            </w:r>
            <w:r w:rsidRPr="3714F673" w:rsidR="00EF78A1">
              <w:rPr>
                <w:rFonts w:ascii="Calibri Light" w:hAnsi="Calibri Light" w:cs="Calibri Light" w:asciiTheme="majorAscii" w:hAnsiTheme="majorAscii" w:cstheme="majorAscii"/>
              </w:rPr>
              <w:t xml:space="preserve">, capital letter, tall, big, small, medium, first, middle, end, curved, circle, straight, round, </w:t>
            </w:r>
            <w:r w:rsidRPr="3714F673" w:rsidR="00FB4FC5">
              <w:rPr>
                <w:rFonts w:ascii="Calibri Light" w:hAnsi="Calibri Light" w:cs="Calibri Light" w:asciiTheme="majorAscii" w:hAnsiTheme="majorAscii" w:cstheme="majorAscii"/>
              </w:rPr>
              <w:t>around, digraph, trigraph.</w:t>
            </w:r>
          </w:p>
        </w:tc>
        <w:tc>
          <w:tcPr>
            <w:tcW w:w="4587" w:type="dxa"/>
            <w:gridSpan w:val="2"/>
            <w:tcMar/>
            <w:vAlign w:val="center"/>
          </w:tcPr>
          <w:p w:rsidRPr="003D7A7B" w:rsidR="00EF78A1" w:rsidP="000A770B" w:rsidRDefault="00EF78A1" w14:paraId="6236E09F" w14:textId="5317C20C">
            <w:pPr>
              <w:jc w:val="center"/>
              <w:rPr>
                <w:rFonts w:asciiTheme="majorHAnsi" w:hAnsiTheme="majorHAnsi" w:cstheme="majorHAnsi"/>
              </w:rPr>
            </w:pPr>
            <w:r w:rsidRPr="003D7A7B">
              <w:rPr>
                <w:rFonts w:asciiTheme="majorHAnsi" w:hAnsiTheme="majorHAnsi" w:cstheme="majorHAnsi"/>
              </w:rPr>
              <w:t>Sentence, full stop, finger spaces.</w:t>
            </w:r>
          </w:p>
        </w:tc>
        <w:tc>
          <w:tcPr>
            <w:tcW w:w="4565" w:type="dxa"/>
            <w:gridSpan w:val="2"/>
            <w:tcMar/>
            <w:vAlign w:val="center"/>
          </w:tcPr>
          <w:p w:rsidRPr="003D7A7B" w:rsidR="00EF78A1" w:rsidP="3714F673" w:rsidRDefault="00EF78A1" w14:paraId="6E5424AD" w14:textId="06B68980">
            <w:pPr>
              <w:jc w:val="center"/>
              <w:rPr>
                <w:rFonts w:ascii="Calibri Light" w:hAnsi="Calibri Light" w:cs="Calibri Light" w:asciiTheme="majorAscii" w:hAnsiTheme="majorAscii" w:cstheme="majorAscii"/>
                <w:highlight w:val="yellow"/>
              </w:rPr>
            </w:pPr>
            <w:r w:rsidRPr="3714F673" w:rsidR="00EF78A1">
              <w:rPr>
                <w:rFonts w:ascii="Calibri Light" w:hAnsi="Calibri Light" w:cs="Calibri Light" w:asciiTheme="majorAscii" w:hAnsiTheme="majorAscii" w:cstheme="majorAscii"/>
                <w:highlight w:val="yellow"/>
              </w:rPr>
              <w:t xml:space="preserve">Common word endings; s ed, </w:t>
            </w:r>
            <w:r w:rsidRPr="3714F673" w:rsidR="00EF78A1">
              <w:rPr>
                <w:rFonts w:ascii="Calibri Light" w:hAnsi="Calibri Light" w:cs="Calibri Light" w:asciiTheme="majorAscii" w:hAnsiTheme="majorAscii" w:cstheme="majorAscii"/>
                <w:highlight w:val="yellow"/>
              </w:rPr>
              <w:t>ing</w:t>
            </w:r>
            <w:r w:rsidRPr="3714F673" w:rsidR="00EF78A1">
              <w:rPr>
                <w:rFonts w:ascii="Calibri Light" w:hAnsi="Calibri Light" w:cs="Calibri Light" w:asciiTheme="majorAscii" w:hAnsiTheme="majorAscii" w:cstheme="majorAscii"/>
                <w:highlight w:val="yellow"/>
              </w:rPr>
              <w:t>, y</w:t>
            </w:r>
          </w:p>
        </w:tc>
      </w:tr>
      <w:tr w:rsidRPr="003C6703" w:rsidR="00EF78A1" w:rsidTr="56999F04" w14:paraId="2DB0632B" w14:textId="77777777">
        <w:trPr>
          <w:trHeight w:val="889"/>
        </w:trPr>
        <w:tc>
          <w:tcPr>
            <w:tcW w:w="1144" w:type="dxa"/>
            <w:vMerge/>
            <w:tcMar/>
            <w:textDirection w:val="btLr"/>
            <w:vAlign w:val="center"/>
          </w:tcPr>
          <w:p w:rsidRPr="00FF5F4F" w:rsidR="00EF78A1" w:rsidP="00616BD6" w:rsidRDefault="00EF78A1" w14:paraId="587B5343" w14:textId="77777777">
            <w:pPr>
              <w:ind w:left="113" w:right="113"/>
              <w:jc w:val="center"/>
              <w:rPr>
                <w:rFonts w:asciiTheme="majorHAnsi" w:hAnsiTheme="majorHAnsi" w:cstheme="majorHAnsi"/>
              </w:rPr>
            </w:pPr>
          </w:p>
        </w:tc>
        <w:tc>
          <w:tcPr>
            <w:tcW w:w="1233" w:type="dxa"/>
            <w:shd w:val="clear" w:color="auto" w:fill="D9D9D9" w:themeFill="background1" w:themeFillShade="D9"/>
            <w:tcMar/>
            <w:vAlign w:val="center"/>
          </w:tcPr>
          <w:p w:rsidRPr="00FF5F4F" w:rsidR="00EF78A1" w:rsidP="00616BD6" w:rsidRDefault="00EF78A1" w14:paraId="0E360DCE" w14:textId="77777777">
            <w:pPr>
              <w:jc w:val="center"/>
              <w:rPr>
                <w:rFonts w:asciiTheme="majorHAnsi" w:hAnsiTheme="majorHAnsi" w:cstheme="majorHAnsi"/>
                <w:b/>
              </w:rPr>
            </w:pPr>
            <w:r w:rsidRPr="00FF5F4F">
              <w:rPr>
                <w:rFonts w:asciiTheme="majorHAnsi" w:hAnsiTheme="majorHAnsi" w:cstheme="majorHAnsi"/>
                <w:b/>
              </w:rPr>
              <w:t>Early Reading</w:t>
            </w:r>
          </w:p>
        </w:tc>
        <w:tc>
          <w:tcPr>
            <w:tcW w:w="4625" w:type="dxa"/>
            <w:gridSpan w:val="2"/>
            <w:tcMar/>
            <w:vAlign w:val="center"/>
          </w:tcPr>
          <w:p w:rsidRPr="003D7A7B" w:rsidR="00EF78A1" w:rsidP="3714F673" w:rsidRDefault="00A63CA5" w14:paraId="4ABC50DB" w14:textId="768E96DC">
            <w:pPr>
              <w:jc w:val="center"/>
              <w:rPr>
                <w:rFonts w:ascii="Calibri Light" w:hAnsi="Calibri Light" w:cs="Calibri Light" w:asciiTheme="majorAscii" w:hAnsiTheme="majorAscii" w:cstheme="majorAscii"/>
                <w:sz w:val="20"/>
                <w:szCs w:val="20"/>
              </w:rPr>
            </w:pPr>
            <w:r w:rsidRPr="3714F673" w:rsidR="00A63CA5">
              <w:rPr>
                <w:rFonts w:ascii="Calibri Light" w:hAnsi="Calibri Light" w:cs="Calibri Light" w:asciiTheme="majorAscii" w:hAnsiTheme="majorAscii" w:cstheme="majorAscii"/>
                <w:sz w:val="20"/>
                <w:szCs w:val="20"/>
              </w:rPr>
              <w:t xml:space="preserve">Story, beginning, cover, page, title, point, </w:t>
            </w:r>
            <w:r w:rsidRPr="3714F673" w:rsidR="00A63CA5">
              <w:rPr>
                <w:rFonts w:ascii="Calibri Light" w:hAnsi="Calibri Light" w:cs="Calibri Light" w:asciiTheme="majorAscii" w:hAnsiTheme="majorAscii" w:cstheme="majorAscii"/>
                <w:sz w:val="20"/>
                <w:szCs w:val="20"/>
                <w:highlight w:val="yellow"/>
              </w:rPr>
              <w:t>sweep,</w:t>
            </w:r>
            <w:r w:rsidRPr="3714F673" w:rsidR="00A63CA5">
              <w:rPr>
                <w:rFonts w:ascii="Calibri Light" w:hAnsi="Calibri Light" w:cs="Calibri Light" w:asciiTheme="majorAscii" w:hAnsiTheme="majorAscii" w:cstheme="majorAscii"/>
                <w:sz w:val="20"/>
                <w:szCs w:val="20"/>
              </w:rPr>
              <w:t xml:space="preserve"> sound out, blend, information, turn, question mark, exclamation mark</w:t>
            </w:r>
          </w:p>
        </w:tc>
        <w:tc>
          <w:tcPr>
            <w:tcW w:w="4587" w:type="dxa"/>
            <w:gridSpan w:val="2"/>
            <w:tcMar/>
            <w:vAlign w:val="center"/>
          </w:tcPr>
          <w:p w:rsidRPr="003D7A7B" w:rsidR="00EF78A1" w:rsidP="0BE345E9" w:rsidRDefault="0087387F" w14:paraId="3576C42A" w14:textId="0E2D2905">
            <w:pPr>
              <w:jc w:val="center"/>
              <w:rPr>
                <w:rFonts w:asciiTheme="majorHAnsi" w:hAnsiTheme="majorHAnsi" w:cstheme="majorHAnsi"/>
                <w:sz w:val="20"/>
                <w:szCs w:val="20"/>
              </w:rPr>
            </w:pPr>
            <w:r w:rsidRPr="003D7A7B">
              <w:rPr>
                <w:rFonts w:asciiTheme="majorHAnsi" w:hAnsiTheme="majorHAnsi" w:cstheme="majorHAnsi"/>
                <w:sz w:val="20"/>
                <w:szCs w:val="20"/>
              </w:rPr>
              <w:t>Predict, prediction, fact, fiction, non-fiction, fluent, prosody.</w:t>
            </w:r>
          </w:p>
        </w:tc>
        <w:tc>
          <w:tcPr>
            <w:tcW w:w="4565" w:type="dxa"/>
            <w:gridSpan w:val="2"/>
            <w:tcMar/>
            <w:vAlign w:val="center"/>
          </w:tcPr>
          <w:p w:rsidRPr="003D7A7B" w:rsidR="00EF78A1" w:rsidP="0BE345E9" w:rsidRDefault="0087387F" w14:paraId="28505A99" w14:textId="364F5FA3">
            <w:pPr>
              <w:jc w:val="center"/>
              <w:rPr>
                <w:rFonts w:asciiTheme="majorHAnsi" w:hAnsiTheme="majorHAnsi" w:cstheme="majorHAnsi"/>
                <w:sz w:val="20"/>
                <w:szCs w:val="20"/>
              </w:rPr>
            </w:pPr>
            <w:r w:rsidRPr="003D7A7B">
              <w:rPr>
                <w:rFonts w:asciiTheme="majorHAnsi" w:hAnsiTheme="majorHAnsi" w:cstheme="majorHAnsi"/>
                <w:sz w:val="20"/>
                <w:szCs w:val="20"/>
              </w:rPr>
              <w:t>Explain, compare.</w:t>
            </w:r>
          </w:p>
        </w:tc>
      </w:tr>
      <w:tr w:rsidRPr="003C6703" w:rsidR="00EF78A1" w:rsidTr="56999F04" w14:paraId="7BB2D91A" w14:textId="77777777">
        <w:trPr>
          <w:trHeight w:val="905"/>
        </w:trPr>
        <w:tc>
          <w:tcPr>
            <w:tcW w:w="1144" w:type="dxa"/>
            <w:vMerge/>
            <w:tcMar/>
            <w:vAlign w:val="center"/>
          </w:tcPr>
          <w:p w:rsidRPr="00FF5F4F" w:rsidR="00EF78A1" w:rsidP="00616BD6" w:rsidRDefault="00EF78A1" w14:paraId="62D93C50" w14:textId="77777777">
            <w:pPr>
              <w:jc w:val="center"/>
              <w:rPr>
                <w:rFonts w:asciiTheme="majorHAnsi" w:hAnsiTheme="majorHAnsi" w:cstheme="majorHAnsi"/>
              </w:rPr>
            </w:pPr>
          </w:p>
        </w:tc>
        <w:tc>
          <w:tcPr>
            <w:tcW w:w="1233" w:type="dxa"/>
            <w:shd w:val="clear" w:color="auto" w:fill="D9D9D9" w:themeFill="background1" w:themeFillShade="D9"/>
            <w:tcMar/>
            <w:vAlign w:val="center"/>
          </w:tcPr>
          <w:p w:rsidRPr="00FF5F4F" w:rsidR="00EF78A1" w:rsidP="00616BD6" w:rsidRDefault="00EF78A1" w14:paraId="42EBC525" w14:textId="77777777">
            <w:pPr>
              <w:jc w:val="center"/>
              <w:rPr>
                <w:rFonts w:asciiTheme="majorHAnsi" w:hAnsiTheme="majorHAnsi" w:cstheme="majorHAnsi"/>
                <w:b/>
              </w:rPr>
            </w:pPr>
            <w:r w:rsidRPr="00FF5F4F">
              <w:rPr>
                <w:rFonts w:asciiTheme="majorHAnsi" w:hAnsiTheme="majorHAnsi" w:cstheme="majorHAnsi"/>
                <w:b/>
              </w:rPr>
              <w:t>Literacy</w:t>
            </w:r>
          </w:p>
        </w:tc>
        <w:tc>
          <w:tcPr>
            <w:tcW w:w="4625" w:type="dxa"/>
            <w:gridSpan w:val="2"/>
            <w:tcMar/>
            <w:vAlign w:val="center"/>
          </w:tcPr>
          <w:p w:rsidRPr="003D7A7B" w:rsidR="00EF78A1" w:rsidP="000A770B" w:rsidRDefault="00EF78A1" w14:paraId="69F6EE7C" w14:textId="77777777">
            <w:pPr>
              <w:jc w:val="center"/>
              <w:rPr>
                <w:rFonts w:asciiTheme="majorHAnsi" w:hAnsiTheme="majorHAnsi" w:cstheme="majorHAnsi"/>
                <w:sz w:val="20"/>
                <w:szCs w:val="20"/>
              </w:rPr>
            </w:pPr>
            <w:r w:rsidRPr="003D7A7B">
              <w:rPr>
                <w:rFonts w:asciiTheme="majorHAnsi" w:hAnsiTheme="majorHAnsi" w:cstheme="majorHAnsi"/>
                <w:sz w:val="20"/>
                <w:szCs w:val="20"/>
              </w:rPr>
              <w:t>What, where, when, why, who, question mark, full stop. First, beginning, then, next, in the middle, now, in the end.</w:t>
            </w:r>
          </w:p>
        </w:tc>
        <w:tc>
          <w:tcPr>
            <w:tcW w:w="4587" w:type="dxa"/>
            <w:gridSpan w:val="2"/>
            <w:tcMar/>
            <w:vAlign w:val="center"/>
          </w:tcPr>
          <w:p w:rsidRPr="003D7A7B" w:rsidR="00EF78A1" w:rsidP="000A770B" w:rsidRDefault="00EF78A1" w14:paraId="41280747" w14:textId="41945692">
            <w:pPr>
              <w:jc w:val="center"/>
              <w:rPr>
                <w:rFonts w:asciiTheme="majorHAnsi" w:hAnsiTheme="majorHAnsi" w:cstheme="majorHAnsi"/>
                <w:sz w:val="20"/>
                <w:szCs w:val="20"/>
              </w:rPr>
            </w:pPr>
            <w:r w:rsidRPr="003D7A7B">
              <w:rPr>
                <w:rFonts w:asciiTheme="majorHAnsi" w:hAnsiTheme="majorHAnsi" w:cstheme="majorHAnsi"/>
                <w:sz w:val="20"/>
                <w:szCs w:val="20"/>
              </w:rPr>
              <w:t xml:space="preserve">Before, after, afterwards. after that, later, </w:t>
            </w:r>
            <w:r w:rsidRPr="003D7A7B" w:rsidR="004B1A90">
              <w:rPr>
                <w:rFonts w:asciiTheme="majorHAnsi" w:hAnsiTheme="majorHAnsi" w:cstheme="majorHAnsi"/>
                <w:sz w:val="20"/>
                <w:szCs w:val="20"/>
              </w:rPr>
              <w:t>un</w:t>
            </w:r>
            <w:r w:rsidRPr="003D7A7B">
              <w:rPr>
                <w:rFonts w:asciiTheme="majorHAnsi" w:hAnsiTheme="majorHAnsi" w:cstheme="majorHAnsi"/>
                <w:sz w:val="20"/>
                <w:szCs w:val="20"/>
              </w:rPr>
              <w:t>fortunately, fortunat</w:t>
            </w:r>
            <w:r w:rsidRPr="003D7A7B" w:rsidR="004B1A90">
              <w:rPr>
                <w:rFonts w:asciiTheme="majorHAnsi" w:hAnsiTheme="majorHAnsi" w:cstheme="majorHAnsi"/>
                <w:sz w:val="20"/>
                <w:szCs w:val="20"/>
              </w:rPr>
              <w:t>ely</w:t>
            </w:r>
            <w:r w:rsidRPr="003D7A7B">
              <w:rPr>
                <w:rFonts w:asciiTheme="majorHAnsi" w:hAnsiTheme="majorHAnsi" w:cstheme="majorHAnsi"/>
                <w:sz w:val="20"/>
                <w:szCs w:val="20"/>
              </w:rPr>
              <w:t>, luck</w:t>
            </w:r>
            <w:r w:rsidRPr="003D7A7B" w:rsidR="004B1A90">
              <w:rPr>
                <w:rFonts w:asciiTheme="majorHAnsi" w:hAnsiTheme="majorHAnsi" w:cstheme="majorHAnsi"/>
                <w:sz w:val="20"/>
                <w:szCs w:val="20"/>
              </w:rPr>
              <w:t>il</w:t>
            </w:r>
            <w:r w:rsidRPr="003D7A7B">
              <w:rPr>
                <w:rFonts w:asciiTheme="majorHAnsi" w:hAnsiTheme="majorHAnsi" w:cstheme="majorHAnsi"/>
                <w:sz w:val="20"/>
                <w:szCs w:val="20"/>
              </w:rPr>
              <w:t>y, finally,</w:t>
            </w:r>
          </w:p>
          <w:p w:rsidRPr="003D7A7B" w:rsidR="00EF78A1" w:rsidP="000A770B" w:rsidRDefault="00EF78A1" w14:paraId="37AC0EC7" w14:textId="1E7244AF">
            <w:pPr>
              <w:jc w:val="center"/>
              <w:rPr>
                <w:rFonts w:asciiTheme="majorHAnsi" w:hAnsiTheme="majorHAnsi" w:cstheme="majorHAnsi"/>
                <w:sz w:val="20"/>
                <w:szCs w:val="20"/>
              </w:rPr>
            </w:pPr>
            <w:r w:rsidRPr="003D7A7B">
              <w:rPr>
                <w:rFonts w:asciiTheme="majorHAnsi" w:hAnsiTheme="majorHAnsi" w:cstheme="majorHAnsi"/>
                <w:sz w:val="20"/>
                <w:szCs w:val="20"/>
              </w:rPr>
              <w:t>exclamation mark, question mark, exciting.</w:t>
            </w:r>
          </w:p>
        </w:tc>
        <w:tc>
          <w:tcPr>
            <w:tcW w:w="4565" w:type="dxa"/>
            <w:gridSpan w:val="2"/>
            <w:tcMar/>
            <w:vAlign w:val="center"/>
          </w:tcPr>
          <w:p w:rsidRPr="00C22400" w:rsidR="00EF78A1" w:rsidP="000A770B" w:rsidRDefault="00EF78A1" w14:paraId="5EBFB5EB" w14:textId="6D9CFC6C">
            <w:pPr>
              <w:jc w:val="center"/>
              <w:rPr>
                <w:rFonts w:asciiTheme="majorHAnsi" w:hAnsiTheme="majorHAnsi" w:cstheme="majorHAnsi"/>
                <w:sz w:val="20"/>
                <w:szCs w:val="20"/>
              </w:rPr>
            </w:pPr>
            <w:r w:rsidRPr="00C22400">
              <w:rPr>
                <w:rFonts w:asciiTheme="majorHAnsi" w:hAnsiTheme="majorHAnsi" w:cstheme="majorHAnsi"/>
                <w:sz w:val="20"/>
                <w:szCs w:val="20"/>
              </w:rPr>
              <w:t xml:space="preserve">Two syllable words, break down, parts, s ed, </w:t>
            </w:r>
            <w:proofErr w:type="spellStart"/>
            <w:r w:rsidRPr="00C22400">
              <w:rPr>
                <w:rFonts w:asciiTheme="majorHAnsi" w:hAnsiTheme="majorHAnsi" w:cstheme="majorHAnsi"/>
                <w:sz w:val="20"/>
                <w:szCs w:val="20"/>
              </w:rPr>
              <w:t>ing</w:t>
            </w:r>
            <w:proofErr w:type="spellEnd"/>
            <w:r w:rsidRPr="00C22400">
              <w:rPr>
                <w:rFonts w:asciiTheme="majorHAnsi" w:hAnsiTheme="majorHAnsi" w:cstheme="majorHAnsi"/>
                <w:sz w:val="20"/>
                <w:szCs w:val="20"/>
              </w:rPr>
              <w:t>. y</w:t>
            </w:r>
          </w:p>
        </w:tc>
      </w:tr>
      <w:tr w:rsidRPr="006F5B64" w:rsidR="00AC441B" w:rsidTr="56999F04" w14:paraId="1111282F" w14:textId="77777777">
        <w:trPr>
          <w:trHeight w:val="424"/>
        </w:trPr>
        <w:tc>
          <w:tcPr>
            <w:tcW w:w="1144" w:type="dxa"/>
            <w:vMerge/>
            <w:tcMar/>
            <w:vAlign w:val="center"/>
          </w:tcPr>
          <w:p w:rsidRPr="00FF5F4F" w:rsidR="00AC441B" w:rsidP="00AC441B" w:rsidRDefault="00AC441B" w14:paraId="5AC40BAD" w14:textId="366F64F4">
            <w:pPr>
              <w:jc w:val="center"/>
              <w:rPr>
                <w:rFonts w:asciiTheme="majorHAnsi" w:hAnsiTheme="majorHAnsi" w:cstheme="majorHAnsi"/>
                <w:b/>
              </w:rPr>
            </w:pPr>
          </w:p>
        </w:tc>
        <w:tc>
          <w:tcPr>
            <w:tcW w:w="1233" w:type="dxa"/>
            <w:shd w:val="clear" w:color="auto" w:fill="D9D9D9" w:themeFill="background1" w:themeFillShade="D9"/>
            <w:tcMar/>
            <w:vAlign w:val="center"/>
          </w:tcPr>
          <w:p w:rsidRPr="00FF5F4F" w:rsidR="00AC441B" w:rsidP="3714F673" w:rsidRDefault="00AC441B" w14:paraId="132DE066" w14:textId="550F597B">
            <w:pPr>
              <w:jc w:val="center"/>
              <w:rPr>
                <w:rFonts w:ascii="Calibri Light" w:hAnsi="Calibri Light" w:cs="Calibri Light" w:asciiTheme="majorAscii" w:hAnsiTheme="majorAscii" w:cstheme="majorAscii"/>
                <w:b w:val="1"/>
                <w:bCs w:val="1"/>
                <w:highlight w:val="yellow"/>
              </w:rPr>
            </w:pPr>
            <w:r w:rsidRPr="3714F673" w:rsidR="00AC441B">
              <w:rPr>
                <w:rFonts w:ascii="Calibri Light" w:hAnsi="Calibri Light" w:cs="Calibri Light" w:asciiTheme="majorAscii" w:hAnsiTheme="majorAscii" w:cstheme="majorAscii"/>
                <w:b w:val="1"/>
                <w:bCs w:val="1"/>
                <w:color w:val="000000" w:themeColor="text1" w:themeTint="FF" w:themeShade="FF"/>
                <w:highlight w:val="yellow"/>
              </w:rPr>
              <w:t>Math</w:t>
            </w:r>
            <w:r w:rsidRPr="3714F673" w:rsidR="00AC441B">
              <w:rPr>
                <w:rFonts w:ascii="Calibri Light" w:hAnsi="Calibri Light" w:cs="Calibri Light" w:asciiTheme="majorAscii" w:hAnsiTheme="majorAscii" w:cstheme="majorAscii"/>
                <w:b w:val="1"/>
                <w:bCs w:val="1"/>
                <w:color w:val="000000" w:themeColor="text1" w:themeTint="FF" w:themeShade="FF"/>
              </w:rPr>
              <w:t xml:space="preserve"> </w:t>
            </w:r>
          </w:p>
        </w:tc>
        <w:tc>
          <w:tcPr>
            <w:tcW w:w="4625" w:type="dxa"/>
            <w:gridSpan w:val="2"/>
            <w:tcMar/>
          </w:tcPr>
          <w:p w:rsidRPr="00E66E4D" w:rsidR="00E66E4D" w:rsidP="00E66E4D" w:rsidRDefault="00E66E4D" w14:paraId="72FFF13C" w14:textId="77777777">
            <w:pPr>
              <w:tabs>
                <w:tab w:val="left" w:pos="776"/>
              </w:tabs>
              <w:jc w:val="center"/>
              <w:rPr>
                <w:rFonts w:asciiTheme="majorHAnsi" w:hAnsiTheme="majorHAnsi" w:cstheme="majorHAnsi"/>
                <w:sz w:val="20"/>
                <w:szCs w:val="20"/>
                <w:lang w:val="en-US"/>
              </w:rPr>
            </w:pPr>
            <w:r w:rsidRPr="00E66E4D">
              <w:rPr>
                <w:rFonts w:asciiTheme="majorHAnsi" w:hAnsiTheme="majorHAnsi" w:cstheme="majorHAnsi"/>
                <w:sz w:val="20"/>
                <w:szCs w:val="20"/>
                <w:lang w:val="en-US"/>
              </w:rPr>
              <w:t>Match, same, different, sort, more, fewer, same.</w:t>
            </w:r>
          </w:p>
          <w:p w:rsidRPr="00E66E4D" w:rsidR="00E66E4D" w:rsidP="00E66E4D" w:rsidRDefault="00E66E4D" w14:paraId="5FD67CD6" w14:textId="77777777">
            <w:pPr>
              <w:tabs>
                <w:tab w:val="left" w:pos="776"/>
              </w:tabs>
              <w:jc w:val="center"/>
              <w:rPr>
                <w:rFonts w:asciiTheme="majorHAnsi" w:hAnsiTheme="majorHAnsi" w:cstheme="majorHAnsi"/>
                <w:sz w:val="20"/>
                <w:szCs w:val="20"/>
                <w:lang w:val="en-US"/>
              </w:rPr>
            </w:pPr>
            <w:r w:rsidRPr="00E66E4D">
              <w:rPr>
                <w:rFonts w:asciiTheme="majorHAnsi" w:hAnsiTheme="majorHAnsi" w:cstheme="majorHAnsi"/>
                <w:sz w:val="20"/>
                <w:szCs w:val="20"/>
                <w:lang w:val="en-US"/>
              </w:rPr>
              <w:t> </w:t>
            </w:r>
          </w:p>
          <w:p w:rsidRPr="00E66E4D" w:rsidR="00E66E4D" w:rsidP="00E66E4D" w:rsidRDefault="00E66E4D" w14:paraId="42800944" w14:textId="77777777">
            <w:pPr>
              <w:tabs>
                <w:tab w:val="left" w:pos="776"/>
              </w:tabs>
              <w:jc w:val="center"/>
              <w:rPr>
                <w:rFonts w:asciiTheme="majorHAnsi" w:hAnsiTheme="majorHAnsi" w:cstheme="majorHAnsi"/>
                <w:sz w:val="20"/>
                <w:szCs w:val="20"/>
                <w:lang w:val="en-US"/>
              </w:rPr>
            </w:pPr>
            <w:r w:rsidRPr="00E66E4D">
              <w:rPr>
                <w:rFonts w:asciiTheme="majorHAnsi" w:hAnsiTheme="majorHAnsi" w:cstheme="majorHAnsi"/>
                <w:sz w:val="20"/>
                <w:szCs w:val="20"/>
                <w:lang w:val="en-US"/>
              </w:rPr>
              <w:t>Big, little, large, small, longer, shorter, taller, heavy, light, weight, more, less, most, least, pattern.</w:t>
            </w:r>
          </w:p>
          <w:p w:rsidRPr="00E66E4D" w:rsidR="00E66E4D" w:rsidP="00E66E4D" w:rsidRDefault="00E66E4D" w14:paraId="44F04248" w14:textId="77777777">
            <w:pPr>
              <w:tabs>
                <w:tab w:val="left" w:pos="776"/>
              </w:tabs>
              <w:jc w:val="center"/>
              <w:rPr>
                <w:rFonts w:asciiTheme="majorHAnsi" w:hAnsiTheme="majorHAnsi" w:cstheme="majorHAnsi"/>
                <w:sz w:val="20"/>
                <w:szCs w:val="20"/>
                <w:lang w:val="en-US"/>
              </w:rPr>
            </w:pPr>
            <w:r w:rsidRPr="00E66E4D">
              <w:rPr>
                <w:rFonts w:asciiTheme="majorHAnsi" w:hAnsiTheme="majorHAnsi" w:cstheme="majorHAnsi"/>
                <w:sz w:val="20"/>
                <w:szCs w:val="20"/>
                <w:lang w:val="en-US"/>
              </w:rPr>
              <w:t> </w:t>
            </w:r>
          </w:p>
          <w:p w:rsidRPr="00E66E4D" w:rsidR="00E66E4D" w:rsidP="00E66E4D" w:rsidRDefault="00E66E4D" w14:paraId="502B900F" w14:textId="77777777">
            <w:pPr>
              <w:tabs>
                <w:tab w:val="left" w:pos="776"/>
              </w:tabs>
              <w:jc w:val="center"/>
              <w:rPr>
                <w:rFonts w:asciiTheme="majorHAnsi" w:hAnsiTheme="majorHAnsi" w:cstheme="majorHAnsi"/>
                <w:sz w:val="20"/>
                <w:szCs w:val="20"/>
                <w:lang w:val="en-US"/>
              </w:rPr>
            </w:pPr>
            <w:r w:rsidRPr="00E66E4D">
              <w:rPr>
                <w:rFonts w:asciiTheme="majorHAnsi" w:hAnsiTheme="majorHAnsi" w:cstheme="majorHAnsi"/>
                <w:sz w:val="20"/>
                <w:szCs w:val="20"/>
                <w:lang w:val="en-US"/>
              </w:rPr>
              <w:t>One, two, three, count, how many? Altogether, subitise, numbers, more, less, different.</w:t>
            </w:r>
          </w:p>
          <w:p w:rsidRPr="00E66E4D" w:rsidR="00E66E4D" w:rsidP="00E66E4D" w:rsidRDefault="00E66E4D" w14:paraId="3242695D" w14:textId="77777777">
            <w:pPr>
              <w:tabs>
                <w:tab w:val="left" w:pos="776"/>
              </w:tabs>
              <w:jc w:val="center"/>
              <w:rPr>
                <w:rFonts w:asciiTheme="majorHAnsi" w:hAnsiTheme="majorHAnsi" w:cstheme="majorHAnsi"/>
                <w:sz w:val="20"/>
                <w:szCs w:val="20"/>
                <w:lang w:val="en-US"/>
              </w:rPr>
            </w:pPr>
            <w:r w:rsidRPr="00E66E4D">
              <w:rPr>
                <w:rFonts w:asciiTheme="majorHAnsi" w:hAnsiTheme="majorHAnsi" w:cstheme="majorHAnsi"/>
                <w:sz w:val="20"/>
                <w:szCs w:val="20"/>
                <w:lang w:val="en-US"/>
              </w:rPr>
              <w:t> </w:t>
            </w:r>
          </w:p>
          <w:p w:rsidRPr="00E66E4D" w:rsidR="00E66E4D" w:rsidP="00E66E4D" w:rsidRDefault="00E66E4D" w14:paraId="38D0ED6D" w14:textId="77777777">
            <w:pPr>
              <w:tabs>
                <w:tab w:val="left" w:pos="776"/>
              </w:tabs>
              <w:jc w:val="center"/>
              <w:rPr>
                <w:rFonts w:asciiTheme="majorHAnsi" w:hAnsiTheme="majorHAnsi" w:cstheme="majorHAnsi"/>
                <w:sz w:val="20"/>
                <w:szCs w:val="20"/>
                <w:lang w:val="en-US"/>
              </w:rPr>
            </w:pPr>
            <w:r w:rsidRPr="00E66E4D">
              <w:rPr>
                <w:rFonts w:asciiTheme="majorHAnsi" w:hAnsiTheme="majorHAnsi" w:cstheme="majorHAnsi"/>
                <w:sz w:val="20"/>
                <w:szCs w:val="20"/>
                <w:lang w:val="en-US"/>
              </w:rPr>
              <w:t>Circles, triangles, shape, same, different, sides, straight, corners, round, in, on, under, over, beside, between, in front of, around, through, behind.</w:t>
            </w:r>
          </w:p>
          <w:p w:rsidRPr="00E66E4D" w:rsidR="00E66E4D" w:rsidP="00E66E4D" w:rsidRDefault="00E66E4D" w14:paraId="423143DE" w14:textId="77777777">
            <w:pPr>
              <w:tabs>
                <w:tab w:val="left" w:pos="776"/>
              </w:tabs>
              <w:jc w:val="center"/>
              <w:rPr>
                <w:rFonts w:asciiTheme="majorHAnsi" w:hAnsiTheme="majorHAnsi" w:cstheme="majorHAnsi"/>
                <w:sz w:val="20"/>
                <w:szCs w:val="20"/>
                <w:lang w:val="en-US"/>
              </w:rPr>
            </w:pPr>
            <w:r w:rsidRPr="00E66E4D">
              <w:rPr>
                <w:rFonts w:asciiTheme="majorHAnsi" w:hAnsiTheme="majorHAnsi" w:cstheme="majorHAnsi"/>
                <w:sz w:val="20"/>
                <w:szCs w:val="20"/>
                <w:lang w:val="en-US"/>
              </w:rPr>
              <w:t> </w:t>
            </w:r>
          </w:p>
          <w:p w:rsidRPr="00E66E4D" w:rsidR="00E66E4D" w:rsidP="00E66E4D" w:rsidRDefault="00E66E4D" w14:paraId="77056A3F" w14:textId="77777777">
            <w:pPr>
              <w:tabs>
                <w:tab w:val="left" w:pos="776"/>
              </w:tabs>
              <w:jc w:val="center"/>
              <w:rPr>
                <w:rFonts w:asciiTheme="majorHAnsi" w:hAnsiTheme="majorHAnsi" w:cstheme="majorHAnsi"/>
                <w:sz w:val="20"/>
                <w:szCs w:val="20"/>
                <w:lang w:val="en-US"/>
              </w:rPr>
            </w:pPr>
            <w:r w:rsidRPr="00E66E4D">
              <w:rPr>
                <w:rFonts w:asciiTheme="majorHAnsi" w:hAnsiTheme="majorHAnsi" w:cstheme="majorHAnsi"/>
                <w:sz w:val="20"/>
                <w:szCs w:val="20"/>
                <w:lang w:val="en-US"/>
              </w:rPr>
              <w:t>One, two, three, four, five, how many? Altogether, count, number, more, less, part, whole.</w:t>
            </w:r>
          </w:p>
          <w:p w:rsidRPr="00E66E4D" w:rsidR="00E66E4D" w:rsidP="00E66E4D" w:rsidRDefault="00E66E4D" w14:paraId="25C9E17C" w14:textId="77777777">
            <w:pPr>
              <w:tabs>
                <w:tab w:val="left" w:pos="776"/>
              </w:tabs>
              <w:jc w:val="center"/>
              <w:rPr>
                <w:rFonts w:asciiTheme="majorHAnsi" w:hAnsiTheme="majorHAnsi" w:cstheme="majorHAnsi"/>
                <w:sz w:val="20"/>
                <w:szCs w:val="20"/>
                <w:lang w:val="en-US"/>
              </w:rPr>
            </w:pPr>
            <w:r w:rsidRPr="00E66E4D">
              <w:rPr>
                <w:rFonts w:asciiTheme="majorHAnsi" w:hAnsiTheme="majorHAnsi" w:cstheme="majorHAnsi"/>
                <w:sz w:val="20"/>
                <w:szCs w:val="20"/>
                <w:lang w:val="en-US"/>
              </w:rPr>
              <w:t> </w:t>
            </w:r>
          </w:p>
          <w:p w:rsidRPr="00E66E4D" w:rsidR="00E66E4D" w:rsidP="1021B58A" w:rsidRDefault="00E66E4D" w14:paraId="4CDC096B" w14:textId="77777777">
            <w:pPr>
              <w:tabs>
                <w:tab w:val="left" w:pos="776"/>
              </w:tabs>
              <w:jc w:val="center"/>
              <w:rPr>
                <w:rFonts w:ascii="Calibri Light" w:hAnsi="Calibri Light" w:cs="Calibri Light" w:asciiTheme="majorAscii" w:hAnsiTheme="majorAscii" w:cstheme="majorAscii"/>
                <w:sz w:val="20"/>
                <w:szCs w:val="20"/>
                <w:lang w:val="en-US"/>
              </w:rPr>
            </w:pPr>
            <w:r w:rsidRPr="1021B58A" w:rsidR="2BB9B061">
              <w:rPr>
                <w:rFonts w:ascii="Calibri Light" w:hAnsi="Calibri Light" w:cs="Calibri Light" w:asciiTheme="majorAscii" w:hAnsiTheme="majorAscii" w:cstheme="majorAscii"/>
                <w:sz w:val="20"/>
                <w:szCs w:val="20"/>
                <w:lang w:val="en-US"/>
              </w:rPr>
              <w:t>Squares, rectangles, sides, straight, corners, same, different, shape, 2-d shape, flat, ‘first’, ‘then’, ‘after’, ‘before’, ‘day’, ‘night’, ‘morning’, ‘afternoon’, ‘today’ and ‘tomorrow’.</w:t>
            </w:r>
          </w:p>
          <w:p w:rsidR="1021B58A" w:rsidP="1021B58A" w:rsidRDefault="1021B58A" w14:paraId="2ADFAA30" w14:textId="22410EFA">
            <w:pPr>
              <w:tabs>
                <w:tab w:val="left" w:leader="none" w:pos="776"/>
              </w:tabs>
              <w:jc w:val="center"/>
              <w:rPr>
                <w:rFonts w:ascii="Calibri Light" w:hAnsi="Calibri Light" w:cs="Calibri Light" w:asciiTheme="majorAscii" w:hAnsiTheme="majorAscii" w:cstheme="majorAscii"/>
                <w:sz w:val="20"/>
                <w:szCs w:val="20"/>
                <w:lang w:val="en-US"/>
              </w:rPr>
            </w:pPr>
          </w:p>
          <w:p w:rsidRPr="00176755" w:rsidR="00AC441B" w:rsidP="000A770B" w:rsidRDefault="00AC441B" w14:paraId="6EC98150" w14:textId="7AF61C9B">
            <w:pPr>
              <w:tabs>
                <w:tab w:val="left" w:pos="776"/>
              </w:tabs>
              <w:jc w:val="center"/>
              <w:rPr>
                <w:rFonts w:asciiTheme="majorHAnsi" w:hAnsiTheme="majorHAnsi" w:cstheme="majorHAnsi"/>
                <w:sz w:val="20"/>
                <w:szCs w:val="20"/>
              </w:rPr>
            </w:pPr>
          </w:p>
        </w:tc>
        <w:tc>
          <w:tcPr>
            <w:tcW w:w="4587" w:type="dxa"/>
            <w:gridSpan w:val="2"/>
            <w:tcMar/>
          </w:tcPr>
          <w:p w:rsidRPr="00F55C96" w:rsidR="00F55C96" w:rsidP="00F55C96" w:rsidRDefault="00F55C96" w14:paraId="0459CE6A" w14:textId="77777777">
            <w:pPr>
              <w:jc w:val="center"/>
              <w:rPr>
                <w:rFonts w:asciiTheme="majorHAnsi" w:hAnsiTheme="majorHAnsi" w:cstheme="majorHAnsi"/>
                <w:sz w:val="20"/>
                <w:szCs w:val="20"/>
                <w:lang w:val="en-US"/>
              </w:rPr>
            </w:pPr>
            <w:r w:rsidRPr="00F55C96">
              <w:rPr>
                <w:rFonts w:asciiTheme="majorHAnsi" w:hAnsiTheme="majorHAnsi" w:cstheme="majorHAnsi"/>
                <w:sz w:val="20"/>
                <w:szCs w:val="20"/>
                <w:lang w:val="en-US"/>
              </w:rPr>
              <w:t>Zero, numeral, how many, count, subitise, one more than, one less than, whole, part, altogether.</w:t>
            </w:r>
          </w:p>
          <w:p w:rsidRPr="00F55C96" w:rsidR="00F55C96" w:rsidP="00F55C96" w:rsidRDefault="00F55C96" w14:paraId="04507B6C" w14:textId="77777777">
            <w:pPr>
              <w:jc w:val="center"/>
              <w:rPr>
                <w:rFonts w:asciiTheme="majorHAnsi" w:hAnsiTheme="majorHAnsi" w:cstheme="majorHAnsi"/>
                <w:sz w:val="20"/>
                <w:szCs w:val="20"/>
                <w:lang w:val="en-US"/>
              </w:rPr>
            </w:pPr>
            <w:r w:rsidRPr="00F55C96">
              <w:rPr>
                <w:rFonts w:asciiTheme="majorHAnsi" w:hAnsiTheme="majorHAnsi" w:cstheme="majorHAnsi"/>
                <w:sz w:val="20"/>
                <w:szCs w:val="20"/>
                <w:lang w:val="en-US"/>
              </w:rPr>
              <w:t> </w:t>
            </w:r>
          </w:p>
          <w:p w:rsidRPr="00F55C96" w:rsidR="00F55C96" w:rsidP="40F26416" w:rsidRDefault="00F55C96" w14:paraId="1E9B9994" w14:textId="77777777" w14:noSpellErr="1">
            <w:pPr>
              <w:jc w:val="center"/>
              <w:rPr>
                <w:rFonts w:ascii="Calibri Light" w:hAnsi="Calibri Light" w:cs="Calibri Light" w:asciiTheme="majorAscii" w:hAnsiTheme="majorAscii" w:cstheme="majorAscii"/>
                <w:sz w:val="20"/>
                <w:szCs w:val="20"/>
                <w:lang w:val="en-GB"/>
              </w:rPr>
            </w:pPr>
            <w:r w:rsidRPr="40F26416" w:rsidR="00F55C96">
              <w:rPr>
                <w:rFonts w:ascii="Calibri Light" w:hAnsi="Calibri Light" w:cs="Calibri Light" w:asciiTheme="majorAscii" w:hAnsiTheme="majorAscii" w:cstheme="majorAscii"/>
                <w:sz w:val="20"/>
                <w:szCs w:val="20"/>
                <w:lang w:val="en-GB"/>
              </w:rPr>
              <w:t xml:space="preserve">Heavier, lighter, </w:t>
            </w:r>
            <w:r w:rsidRPr="40F26416" w:rsidR="00F55C96">
              <w:rPr>
                <w:rFonts w:ascii="Calibri Light" w:hAnsi="Calibri Light" w:cs="Calibri Light" w:asciiTheme="majorAscii" w:hAnsiTheme="majorAscii" w:cstheme="majorAscii"/>
                <w:sz w:val="20"/>
                <w:szCs w:val="20"/>
                <w:lang w:val="en-GB"/>
              </w:rPr>
              <w:t>balance scale, mass</w:t>
            </w:r>
            <w:r w:rsidRPr="40F26416" w:rsidR="00F55C96">
              <w:rPr>
                <w:rFonts w:ascii="Calibri Light" w:hAnsi="Calibri Light" w:cs="Calibri Light" w:asciiTheme="majorAscii" w:hAnsiTheme="majorAscii" w:cstheme="majorAscii"/>
                <w:sz w:val="20"/>
                <w:szCs w:val="20"/>
                <w:lang w:val="en-GB"/>
              </w:rPr>
              <w:t xml:space="preserve">, balanced, capacity, hold, more, </w:t>
            </w:r>
            <w:r w:rsidRPr="40F26416" w:rsidR="00F55C96">
              <w:rPr>
                <w:rFonts w:ascii="Calibri Light" w:hAnsi="Calibri Light" w:cs="Calibri Light" w:asciiTheme="majorAscii" w:hAnsiTheme="majorAscii" w:cstheme="majorAscii"/>
                <w:sz w:val="20"/>
                <w:szCs w:val="20"/>
                <w:lang w:val="en-GB"/>
              </w:rPr>
              <w:t>less, ‘tall</w:t>
            </w:r>
            <w:r w:rsidRPr="40F26416" w:rsidR="00F55C96">
              <w:rPr>
                <w:rFonts w:ascii="Calibri Light" w:hAnsi="Calibri Light" w:cs="Calibri Light" w:asciiTheme="majorAscii" w:hAnsiTheme="majorAscii" w:cstheme="majorAscii"/>
                <w:sz w:val="20"/>
                <w:szCs w:val="20"/>
                <w:lang w:val="en-GB"/>
              </w:rPr>
              <w:t>’,</w:t>
            </w:r>
            <w:r w:rsidRPr="40F26416" w:rsidR="00F55C96">
              <w:rPr>
                <w:rFonts w:ascii="Calibri Light" w:hAnsi="Calibri Light" w:cs="Calibri Light" w:asciiTheme="majorAscii" w:hAnsiTheme="majorAscii" w:cstheme="majorAscii"/>
                <w:sz w:val="20"/>
                <w:szCs w:val="20"/>
                <w:lang w:val="en-GB"/>
              </w:rPr>
              <w:t xml:space="preserve"> ‘thin</w:t>
            </w:r>
            <w:r w:rsidRPr="40F26416" w:rsidR="00F55C96">
              <w:rPr>
                <w:rFonts w:ascii="Calibri Light" w:hAnsi="Calibri Light" w:cs="Calibri Light" w:asciiTheme="majorAscii" w:hAnsiTheme="majorAscii" w:cstheme="majorAscii"/>
                <w:sz w:val="20"/>
                <w:szCs w:val="20"/>
                <w:lang w:val="en-GB"/>
              </w:rPr>
              <w:t>’,</w:t>
            </w:r>
            <w:r w:rsidRPr="40F26416" w:rsidR="00F55C96">
              <w:rPr>
                <w:rFonts w:ascii="Calibri Light" w:hAnsi="Calibri Light" w:cs="Calibri Light" w:asciiTheme="majorAscii" w:hAnsiTheme="majorAscii" w:cstheme="majorAscii"/>
                <w:sz w:val="20"/>
                <w:szCs w:val="20"/>
                <w:lang w:val="en-GB"/>
              </w:rPr>
              <w:t xml:space="preserve"> ‘narrow</w:t>
            </w:r>
            <w:r w:rsidRPr="40F26416" w:rsidR="00F55C96">
              <w:rPr>
                <w:rFonts w:ascii="Calibri Light" w:hAnsi="Calibri Light" w:cs="Calibri Light" w:asciiTheme="majorAscii" w:hAnsiTheme="majorAscii" w:cstheme="majorAscii"/>
                <w:sz w:val="20"/>
                <w:szCs w:val="20"/>
                <w:lang w:val="en-GB"/>
              </w:rPr>
              <w:t>’,</w:t>
            </w:r>
            <w:r w:rsidRPr="40F26416" w:rsidR="00F55C96">
              <w:rPr>
                <w:rFonts w:ascii="Calibri Light" w:hAnsi="Calibri Light" w:cs="Calibri Light" w:asciiTheme="majorAscii" w:hAnsiTheme="majorAscii" w:cstheme="majorAscii"/>
                <w:sz w:val="20"/>
                <w:szCs w:val="20"/>
                <w:lang w:val="en-GB"/>
              </w:rPr>
              <w:t xml:space="preserve"> ‘</w:t>
            </w:r>
            <w:r w:rsidRPr="40F26416" w:rsidR="00F55C96">
              <w:rPr>
                <w:rFonts w:ascii="Calibri Light" w:hAnsi="Calibri Light" w:cs="Calibri Light" w:asciiTheme="majorAscii" w:hAnsiTheme="majorAscii" w:cstheme="majorAscii"/>
                <w:sz w:val="20"/>
                <w:szCs w:val="20"/>
                <w:lang w:val="en-GB"/>
              </w:rPr>
              <w:t>wide’ and ‘shallow</w:t>
            </w:r>
            <w:r w:rsidRPr="40F26416" w:rsidR="00F55C96">
              <w:rPr>
                <w:rFonts w:ascii="Calibri Light" w:hAnsi="Calibri Light" w:cs="Calibri Light" w:asciiTheme="majorAscii" w:hAnsiTheme="majorAscii" w:cstheme="majorAscii"/>
                <w:sz w:val="20"/>
                <w:szCs w:val="20"/>
                <w:lang w:val="en-GB"/>
              </w:rPr>
              <w:t>’,</w:t>
            </w:r>
            <w:r w:rsidRPr="40F26416" w:rsidR="00F55C96">
              <w:rPr>
                <w:rFonts w:ascii="Calibri Light" w:hAnsi="Calibri Light" w:cs="Calibri Light" w:asciiTheme="majorAscii" w:hAnsiTheme="majorAscii" w:cstheme="majorAscii"/>
                <w:sz w:val="20"/>
                <w:szCs w:val="20"/>
                <w:lang w:val="en-GB"/>
              </w:rPr>
              <w:t xml:space="preserve"> full, empty, most, least.</w:t>
            </w:r>
          </w:p>
          <w:p w:rsidRPr="00F55C96" w:rsidR="00F55C96" w:rsidP="00F55C96" w:rsidRDefault="00F55C96" w14:paraId="525F9736" w14:textId="77777777">
            <w:pPr>
              <w:jc w:val="center"/>
              <w:rPr>
                <w:rFonts w:asciiTheme="majorHAnsi" w:hAnsiTheme="majorHAnsi" w:cstheme="majorHAnsi"/>
                <w:sz w:val="20"/>
                <w:szCs w:val="20"/>
                <w:lang w:val="en-US"/>
              </w:rPr>
            </w:pPr>
            <w:r w:rsidRPr="00F55C96">
              <w:rPr>
                <w:rFonts w:asciiTheme="majorHAnsi" w:hAnsiTheme="majorHAnsi" w:cstheme="majorHAnsi"/>
                <w:sz w:val="20"/>
                <w:szCs w:val="20"/>
                <w:lang w:val="en-US"/>
              </w:rPr>
              <w:t> </w:t>
            </w:r>
          </w:p>
          <w:p w:rsidRPr="00F55C96" w:rsidR="00F55C96" w:rsidP="00F55C96" w:rsidRDefault="00F55C96" w14:paraId="3838C14B" w14:textId="77777777">
            <w:pPr>
              <w:jc w:val="center"/>
              <w:rPr>
                <w:rFonts w:asciiTheme="majorHAnsi" w:hAnsiTheme="majorHAnsi" w:cstheme="majorHAnsi"/>
                <w:sz w:val="20"/>
                <w:szCs w:val="20"/>
                <w:lang w:val="en-US"/>
              </w:rPr>
            </w:pPr>
            <w:r w:rsidRPr="00F55C96">
              <w:rPr>
                <w:rFonts w:asciiTheme="majorHAnsi" w:hAnsiTheme="majorHAnsi" w:cstheme="majorHAnsi"/>
                <w:sz w:val="20"/>
                <w:szCs w:val="20"/>
                <w:lang w:val="en-US"/>
              </w:rPr>
              <w:t>How many, altogether, six, seven, eight, one more, one less, part, whole, pair, odd, even, double.</w:t>
            </w:r>
          </w:p>
          <w:p w:rsidRPr="00F55C96" w:rsidR="00F55C96" w:rsidP="00F55C96" w:rsidRDefault="00F55C96" w14:paraId="745C2971" w14:textId="77777777">
            <w:pPr>
              <w:jc w:val="center"/>
              <w:rPr>
                <w:rFonts w:asciiTheme="majorHAnsi" w:hAnsiTheme="majorHAnsi" w:cstheme="majorHAnsi"/>
                <w:sz w:val="20"/>
                <w:szCs w:val="20"/>
                <w:lang w:val="en-US"/>
              </w:rPr>
            </w:pPr>
            <w:r w:rsidRPr="00F55C96">
              <w:rPr>
                <w:rFonts w:asciiTheme="majorHAnsi" w:hAnsiTheme="majorHAnsi" w:cstheme="majorHAnsi"/>
                <w:sz w:val="20"/>
                <w:szCs w:val="20"/>
                <w:lang w:val="en-US"/>
              </w:rPr>
              <w:t> </w:t>
            </w:r>
          </w:p>
          <w:p w:rsidRPr="00F55C96" w:rsidR="00F55C96" w:rsidP="00F55C96" w:rsidRDefault="00F55C96" w14:paraId="0EAED408" w14:textId="77777777">
            <w:pPr>
              <w:jc w:val="center"/>
              <w:rPr>
                <w:rFonts w:asciiTheme="majorHAnsi" w:hAnsiTheme="majorHAnsi" w:cstheme="majorHAnsi"/>
                <w:sz w:val="20"/>
                <w:szCs w:val="20"/>
                <w:lang w:val="en-US"/>
              </w:rPr>
            </w:pPr>
            <w:r w:rsidRPr="00F55C96">
              <w:rPr>
                <w:rFonts w:asciiTheme="majorHAnsi" w:hAnsiTheme="majorHAnsi" w:cstheme="majorHAnsi"/>
                <w:sz w:val="20"/>
                <w:szCs w:val="20"/>
                <w:lang w:val="en-US"/>
              </w:rPr>
              <w:t xml:space="preserve">Long, short, longest, shortest, </w:t>
            </w:r>
            <w:proofErr w:type="gramStart"/>
            <w:r w:rsidRPr="00F55C96">
              <w:rPr>
                <w:rFonts w:asciiTheme="majorHAnsi" w:hAnsiTheme="majorHAnsi" w:cstheme="majorHAnsi"/>
                <w:sz w:val="20"/>
                <w:szCs w:val="20"/>
                <w:lang w:val="en-US"/>
              </w:rPr>
              <w:t>length, longer, shorter, tall, short, tallest, shortest, taller</w:t>
            </w:r>
            <w:proofErr w:type="gramEnd"/>
            <w:r w:rsidRPr="00F55C96">
              <w:rPr>
                <w:rFonts w:asciiTheme="majorHAnsi" w:hAnsiTheme="majorHAnsi" w:cstheme="majorHAnsi"/>
                <w:sz w:val="20"/>
                <w:szCs w:val="20"/>
                <w:lang w:val="en-US"/>
              </w:rPr>
              <w:t>, shorter, minute, today, yesterday, tomorrow, weekend, month, year, week.</w:t>
            </w:r>
          </w:p>
          <w:p w:rsidRPr="00F55C96" w:rsidR="00F55C96" w:rsidP="00F55C96" w:rsidRDefault="00F55C96" w14:paraId="6408F3AC" w14:textId="77777777">
            <w:pPr>
              <w:jc w:val="center"/>
              <w:rPr>
                <w:rFonts w:asciiTheme="majorHAnsi" w:hAnsiTheme="majorHAnsi" w:cstheme="majorHAnsi"/>
                <w:sz w:val="20"/>
                <w:szCs w:val="20"/>
                <w:lang w:val="en-US"/>
              </w:rPr>
            </w:pPr>
            <w:r w:rsidRPr="00F55C96">
              <w:rPr>
                <w:rFonts w:asciiTheme="majorHAnsi" w:hAnsiTheme="majorHAnsi" w:cstheme="majorHAnsi"/>
                <w:sz w:val="20"/>
                <w:szCs w:val="20"/>
                <w:lang w:val="en-US"/>
              </w:rPr>
              <w:t> </w:t>
            </w:r>
          </w:p>
          <w:p w:rsidRPr="00F55C96" w:rsidR="00F55C96" w:rsidP="00F55C96" w:rsidRDefault="00F55C96" w14:paraId="4678F33D" w14:textId="77777777">
            <w:pPr>
              <w:jc w:val="center"/>
              <w:rPr>
                <w:rFonts w:asciiTheme="majorHAnsi" w:hAnsiTheme="majorHAnsi" w:cstheme="majorHAnsi"/>
                <w:sz w:val="20"/>
                <w:szCs w:val="20"/>
                <w:lang w:val="en-US"/>
              </w:rPr>
            </w:pPr>
            <w:r w:rsidRPr="00F55C96">
              <w:rPr>
                <w:rFonts w:asciiTheme="majorHAnsi" w:hAnsiTheme="majorHAnsi" w:cstheme="majorHAnsi"/>
                <w:sz w:val="20"/>
                <w:szCs w:val="20"/>
                <w:lang w:val="en-US"/>
              </w:rPr>
              <w:t xml:space="preserve">How many, altogether, count, nine, ten, more, fewer, same number, whole, part, one </w:t>
            </w:r>
            <w:proofErr w:type="gramStart"/>
            <w:r w:rsidRPr="00F55C96">
              <w:rPr>
                <w:rFonts w:asciiTheme="majorHAnsi" w:hAnsiTheme="majorHAnsi" w:cstheme="majorHAnsi"/>
                <w:sz w:val="20"/>
                <w:szCs w:val="20"/>
                <w:lang w:val="en-US"/>
              </w:rPr>
              <w:t>more</w:t>
            </w:r>
            <w:proofErr w:type="gramEnd"/>
            <w:r w:rsidRPr="00F55C96">
              <w:rPr>
                <w:rFonts w:asciiTheme="majorHAnsi" w:hAnsiTheme="majorHAnsi" w:cstheme="majorHAnsi"/>
                <w:sz w:val="20"/>
                <w:szCs w:val="20"/>
                <w:lang w:val="en-US"/>
              </w:rPr>
              <w:t xml:space="preserve">, </w:t>
            </w:r>
            <w:proofErr w:type="gramStart"/>
            <w:r w:rsidRPr="00F55C96">
              <w:rPr>
                <w:rFonts w:asciiTheme="majorHAnsi" w:hAnsiTheme="majorHAnsi" w:cstheme="majorHAnsi"/>
                <w:sz w:val="20"/>
                <w:szCs w:val="20"/>
                <w:lang w:val="en-US"/>
              </w:rPr>
              <w:t>one less</w:t>
            </w:r>
            <w:proofErr w:type="gramEnd"/>
            <w:r w:rsidRPr="00F55C96">
              <w:rPr>
                <w:rFonts w:asciiTheme="majorHAnsi" w:hAnsiTheme="majorHAnsi" w:cstheme="majorHAnsi"/>
                <w:sz w:val="20"/>
                <w:szCs w:val="20"/>
                <w:lang w:val="en-US"/>
              </w:rPr>
              <w:t xml:space="preserve">, </w:t>
            </w:r>
            <w:proofErr w:type="gramStart"/>
            <w:r w:rsidRPr="00F55C96">
              <w:rPr>
                <w:rFonts w:asciiTheme="majorHAnsi" w:hAnsiTheme="majorHAnsi" w:cstheme="majorHAnsi"/>
                <w:sz w:val="20"/>
                <w:szCs w:val="20"/>
                <w:lang w:val="en-US"/>
              </w:rPr>
              <w:t>whole</w:t>
            </w:r>
            <w:proofErr w:type="gramEnd"/>
            <w:r w:rsidRPr="00F55C96">
              <w:rPr>
                <w:rFonts w:asciiTheme="majorHAnsi" w:hAnsiTheme="majorHAnsi" w:cstheme="majorHAnsi"/>
                <w:sz w:val="20"/>
                <w:szCs w:val="20"/>
                <w:lang w:val="en-US"/>
              </w:rPr>
              <w:t>, part, pattern, double, even, odd, equal, unequal.</w:t>
            </w:r>
          </w:p>
          <w:p w:rsidRPr="00F55C96" w:rsidR="00F55C96" w:rsidP="00F55C96" w:rsidRDefault="00F55C96" w14:paraId="29183843" w14:textId="77777777">
            <w:pPr>
              <w:jc w:val="center"/>
              <w:rPr>
                <w:rFonts w:asciiTheme="majorHAnsi" w:hAnsiTheme="majorHAnsi" w:cstheme="majorHAnsi"/>
                <w:sz w:val="20"/>
                <w:szCs w:val="20"/>
                <w:lang w:val="en-US"/>
              </w:rPr>
            </w:pPr>
            <w:r w:rsidRPr="00F55C96">
              <w:rPr>
                <w:rFonts w:asciiTheme="majorHAnsi" w:hAnsiTheme="majorHAnsi" w:cstheme="majorHAnsi"/>
                <w:sz w:val="20"/>
                <w:szCs w:val="20"/>
                <w:lang w:val="en-US"/>
              </w:rPr>
              <w:t> </w:t>
            </w:r>
          </w:p>
          <w:p w:rsidRPr="00176755" w:rsidR="00AC441B" w:rsidP="00F55C96" w:rsidRDefault="00F55C96" w14:paraId="27ADBA24" w14:textId="2CB2706D">
            <w:pPr>
              <w:jc w:val="center"/>
              <w:rPr>
                <w:rFonts w:asciiTheme="majorHAnsi" w:hAnsiTheme="majorHAnsi" w:cstheme="majorHAnsi"/>
                <w:sz w:val="20"/>
                <w:szCs w:val="20"/>
              </w:rPr>
            </w:pPr>
            <w:r w:rsidRPr="00F55C96">
              <w:rPr>
                <w:rFonts w:asciiTheme="majorHAnsi" w:hAnsiTheme="majorHAnsi" w:cstheme="majorHAnsi"/>
                <w:sz w:val="20"/>
                <w:szCs w:val="20"/>
                <w:lang w:val="en-US"/>
              </w:rPr>
              <w:t>Shape, same, different, face, curved, flat, cubes, cuboids, cylinders, pyramids, cones and spheres, 2-d shape, 3-d shape, roll, stack, pattern.</w:t>
            </w:r>
          </w:p>
        </w:tc>
        <w:tc>
          <w:tcPr>
            <w:tcW w:w="4565" w:type="dxa"/>
            <w:gridSpan w:val="2"/>
            <w:tcMar/>
          </w:tcPr>
          <w:p w:rsidRPr="00C22400" w:rsidR="00C22400" w:rsidP="00C22400" w:rsidRDefault="00C22400" w14:paraId="0CC30FF8" w14:textId="77777777">
            <w:pPr>
              <w:jc w:val="center"/>
              <w:rPr>
                <w:rFonts w:asciiTheme="majorHAnsi" w:hAnsiTheme="majorHAnsi" w:cstheme="majorHAnsi"/>
                <w:sz w:val="20"/>
                <w:szCs w:val="20"/>
                <w:lang w:val="en-US"/>
              </w:rPr>
            </w:pPr>
            <w:r w:rsidRPr="00C22400">
              <w:rPr>
                <w:rFonts w:asciiTheme="majorHAnsi" w:hAnsiTheme="majorHAnsi" w:cstheme="majorHAnsi"/>
                <w:sz w:val="20"/>
                <w:szCs w:val="20"/>
                <w:lang w:val="en-US"/>
              </w:rPr>
              <w:t>Ten, eleven, twelve, thirteen, number, build, built, pattern, fourteen, fifteen, sixteen, seventeen, eighteen, nineteen, twenty, after, before, from.</w:t>
            </w:r>
          </w:p>
          <w:p w:rsidRPr="00C22400" w:rsidR="00C22400" w:rsidP="00C22400" w:rsidRDefault="00C22400" w14:paraId="32486181" w14:textId="77777777">
            <w:pPr>
              <w:jc w:val="center"/>
              <w:rPr>
                <w:rFonts w:asciiTheme="majorHAnsi" w:hAnsiTheme="majorHAnsi" w:cstheme="majorHAnsi"/>
                <w:sz w:val="20"/>
                <w:szCs w:val="20"/>
                <w:lang w:val="en-US"/>
              </w:rPr>
            </w:pPr>
            <w:r w:rsidRPr="00C22400">
              <w:rPr>
                <w:rFonts w:asciiTheme="majorHAnsi" w:hAnsiTheme="majorHAnsi" w:cstheme="majorHAnsi"/>
                <w:sz w:val="20"/>
                <w:szCs w:val="20"/>
                <w:lang w:val="en-US"/>
              </w:rPr>
              <w:t> </w:t>
            </w:r>
          </w:p>
          <w:p w:rsidRPr="00C22400" w:rsidR="00C22400" w:rsidP="00C22400" w:rsidRDefault="00C22400" w14:paraId="1DD1657C" w14:textId="77777777">
            <w:pPr>
              <w:jc w:val="center"/>
              <w:rPr>
                <w:rFonts w:asciiTheme="majorHAnsi" w:hAnsiTheme="majorHAnsi" w:cstheme="majorHAnsi"/>
                <w:sz w:val="20"/>
                <w:szCs w:val="20"/>
                <w:lang w:val="en-US"/>
              </w:rPr>
            </w:pPr>
            <w:r w:rsidRPr="00C22400">
              <w:rPr>
                <w:rFonts w:asciiTheme="majorHAnsi" w:hAnsiTheme="majorHAnsi" w:cstheme="majorHAnsi"/>
                <w:sz w:val="20"/>
                <w:szCs w:val="20"/>
                <w:lang w:val="en-US"/>
              </w:rPr>
              <w:t>First, then, now, altogether, more add, how many? Take away, left.</w:t>
            </w:r>
          </w:p>
          <w:p w:rsidRPr="00C22400" w:rsidR="00C22400" w:rsidP="00C22400" w:rsidRDefault="00C22400" w14:paraId="052F14CD" w14:textId="77777777">
            <w:pPr>
              <w:jc w:val="center"/>
              <w:rPr>
                <w:rFonts w:asciiTheme="majorHAnsi" w:hAnsiTheme="majorHAnsi" w:cstheme="majorHAnsi"/>
                <w:sz w:val="20"/>
                <w:szCs w:val="20"/>
                <w:lang w:val="en-US"/>
              </w:rPr>
            </w:pPr>
            <w:r w:rsidRPr="00C22400">
              <w:rPr>
                <w:rFonts w:asciiTheme="majorHAnsi" w:hAnsiTheme="majorHAnsi" w:cstheme="majorHAnsi"/>
                <w:sz w:val="20"/>
                <w:szCs w:val="20"/>
                <w:lang w:val="en-US"/>
              </w:rPr>
              <w:t> </w:t>
            </w:r>
          </w:p>
          <w:p w:rsidRPr="00C22400" w:rsidR="00C22400" w:rsidP="00C22400" w:rsidRDefault="00C22400" w14:paraId="7A3DAC46" w14:textId="77777777">
            <w:pPr>
              <w:jc w:val="center"/>
              <w:rPr>
                <w:rFonts w:asciiTheme="majorHAnsi" w:hAnsiTheme="majorHAnsi" w:cstheme="majorHAnsi"/>
                <w:sz w:val="20"/>
                <w:szCs w:val="20"/>
                <w:lang w:val="en-US"/>
              </w:rPr>
            </w:pPr>
            <w:r w:rsidRPr="00C22400">
              <w:rPr>
                <w:rFonts w:asciiTheme="majorHAnsi" w:hAnsiTheme="majorHAnsi" w:cstheme="majorHAnsi"/>
                <w:sz w:val="20"/>
                <w:szCs w:val="20"/>
                <w:lang w:val="en-US"/>
              </w:rPr>
              <w:t>Shape/s, match, fit, move, turn, rotate, flip, next, behind, front, move around, move under/over, fold, separate, arrange, position, 2-d shape, 3-d shape.</w:t>
            </w:r>
          </w:p>
          <w:p w:rsidRPr="00C22400" w:rsidR="00C22400" w:rsidP="00C22400" w:rsidRDefault="00C22400" w14:paraId="2B06F54A" w14:textId="77777777">
            <w:pPr>
              <w:jc w:val="center"/>
              <w:rPr>
                <w:rFonts w:asciiTheme="majorHAnsi" w:hAnsiTheme="majorHAnsi" w:cstheme="majorHAnsi"/>
                <w:sz w:val="20"/>
                <w:szCs w:val="20"/>
                <w:lang w:val="en-US"/>
              </w:rPr>
            </w:pPr>
            <w:r w:rsidRPr="00C22400">
              <w:rPr>
                <w:rFonts w:asciiTheme="majorHAnsi" w:hAnsiTheme="majorHAnsi" w:cstheme="majorHAnsi"/>
                <w:sz w:val="20"/>
                <w:szCs w:val="20"/>
                <w:lang w:val="en-US"/>
              </w:rPr>
              <w:t> </w:t>
            </w:r>
          </w:p>
          <w:p w:rsidRPr="00C22400" w:rsidR="00C22400" w:rsidP="00C22400" w:rsidRDefault="00C22400" w14:paraId="44FCD519" w14:textId="77777777">
            <w:pPr>
              <w:jc w:val="center"/>
              <w:rPr>
                <w:rFonts w:asciiTheme="majorHAnsi" w:hAnsiTheme="majorHAnsi" w:cstheme="majorHAnsi"/>
                <w:sz w:val="20"/>
                <w:szCs w:val="20"/>
                <w:lang w:val="en-US"/>
              </w:rPr>
            </w:pPr>
            <w:r w:rsidRPr="00C22400">
              <w:rPr>
                <w:rFonts w:asciiTheme="majorHAnsi" w:hAnsiTheme="majorHAnsi" w:cstheme="majorHAnsi"/>
                <w:sz w:val="20"/>
                <w:szCs w:val="20"/>
                <w:lang w:val="en-US"/>
              </w:rPr>
              <w:t>Fair, equal, group, amount, share, altogether, how many? Odd, even, unequal, double.</w:t>
            </w:r>
          </w:p>
          <w:p w:rsidRPr="00C22400" w:rsidR="00C22400" w:rsidP="00C22400" w:rsidRDefault="00C22400" w14:paraId="32880948" w14:textId="77777777">
            <w:pPr>
              <w:jc w:val="center"/>
              <w:rPr>
                <w:rFonts w:asciiTheme="majorHAnsi" w:hAnsiTheme="majorHAnsi" w:cstheme="majorHAnsi"/>
                <w:sz w:val="20"/>
                <w:szCs w:val="20"/>
                <w:lang w:val="en-US"/>
              </w:rPr>
            </w:pPr>
            <w:r w:rsidRPr="00C22400">
              <w:rPr>
                <w:rFonts w:asciiTheme="majorHAnsi" w:hAnsiTheme="majorHAnsi" w:cstheme="majorHAnsi"/>
                <w:sz w:val="20"/>
                <w:szCs w:val="20"/>
                <w:lang w:val="en-US"/>
              </w:rPr>
              <w:t> </w:t>
            </w:r>
          </w:p>
          <w:p w:rsidRPr="00C22400" w:rsidR="00C22400" w:rsidP="00C22400" w:rsidRDefault="00C22400" w14:paraId="27D8E9E5" w14:textId="77777777">
            <w:pPr>
              <w:jc w:val="center"/>
              <w:rPr>
                <w:rFonts w:asciiTheme="majorHAnsi" w:hAnsiTheme="majorHAnsi" w:cstheme="majorHAnsi"/>
                <w:sz w:val="20"/>
                <w:szCs w:val="20"/>
                <w:lang w:val="en-US"/>
              </w:rPr>
            </w:pPr>
            <w:r w:rsidRPr="00C22400">
              <w:rPr>
                <w:rFonts w:asciiTheme="majorHAnsi" w:hAnsiTheme="majorHAnsi" w:cstheme="majorHAnsi"/>
                <w:sz w:val="20"/>
                <w:szCs w:val="20"/>
                <w:lang w:val="en-US"/>
              </w:rPr>
              <w:t>Pattern, repeat, rule, build, make, same, different, see, move, next to, above, below, in front of, behind, position, map, first, straight.</w:t>
            </w:r>
          </w:p>
          <w:p w:rsidRPr="00C22400" w:rsidR="00AC441B" w:rsidP="000A770B" w:rsidRDefault="00AC441B" w14:paraId="55253FE5" w14:textId="2817AC46">
            <w:pPr>
              <w:jc w:val="center"/>
              <w:rPr>
                <w:rFonts w:asciiTheme="majorHAnsi" w:hAnsiTheme="majorHAnsi" w:cstheme="majorHAnsi"/>
                <w:sz w:val="20"/>
                <w:szCs w:val="20"/>
              </w:rPr>
            </w:pPr>
          </w:p>
        </w:tc>
      </w:tr>
      <w:tr w:rsidRPr="006F5B64" w:rsidR="003E3581" w:rsidTr="56999F04" w14:paraId="0A89D961" w14:textId="77777777">
        <w:trPr>
          <w:trHeight w:val="424"/>
        </w:trPr>
        <w:tc>
          <w:tcPr>
            <w:tcW w:w="2377" w:type="dxa"/>
            <w:gridSpan w:val="2"/>
            <w:shd w:val="clear" w:color="auto" w:fill="D9D9D9" w:themeFill="background1" w:themeFillShade="D9"/>
            <w:tcMar/>
            <w:vAlign w:val="center"/>
          </w:tcPr>
          <w:p w:rsidRPr="00FF5F4F" w:rsidR="003E3581" w:rsidP="007837FA" w:rsidRDefault="003E3581" w14:paraId="30764ADA" w14:textId="3E977FD1">
            <w:pPr>
              <w:jc w:val="center"/>
              <w:rPr>
                <w:rFonts w:asciiTheme="majorHAnsi" w:hAnsiTheme="majorHAnsi" w:cstheme="majorHAnsi"/>
                <w:b/>
                <w:color w:val="000000" w:themeColor="text1"/>
              </w:rPr>
            </w:pPr>
            <w:r>
              <w:rPr>
                <w:rFonts w:asciiTheme="majorHAnsi" w:hAnsiTheme="majorHAnsi" w:cstheme="majorHAnsi"/>
                <w:b/>
                <w:color w:val="000000" w:themeColor="text1"/>
              </w:rPr>
              <w:t>Math Units</w:t>
            </w:r>
          </w:p>
        </w:tc>
        <w:tc>
          <w:tcPr>
            <w:tcW w:w="4625" w:type="dxa"/>
            <w:gridSpan w:val="2"/>
            <w:shd w:val="clear" w:color="auto" w:fill="auto"/>
            <w:tcMar/>
          </w:tcPr>
          <w:p w:rsidRPr="00541455" w:rsidR="00541455" w:rsidP="00541455" w:rsidRDefault="00541455" w14:paraId="36E64EAB" w14:textId="77777777">
            <w:pPr>
              <w:tabs>
                <w:tab w:val="left" w:pos="776"/>
              </w:tabs>
              <w:jc w:val="center"/>
              <w:rPr>
                <w:sz w:val="18"/>
                <w:szCs w:val="18"/>
                <w:u w:val="single"/>
                <w:lang w:val="en-US"/>
              </w:rPr>
            </w:pPr>
            <w:r w:rsidRPr="00541455">
              <w:rPr>
                <w:sz w:val="18"/>
                <w:szCs w:val="18"/>
                <w:u w:val="single"/>
                <w:lang w:val="en-US"/>
              </w:rPr>
              <w:t>Match, Sort and Compare</w:t>
            </w:r>
          </w:p>
          <w:p w:rsidRPr="00541455" w:rsidR="00541455" w:rsidP="3594B628" w:rsidRDefault="00541455" w14:paraId="3C64CDA4" w14:textId="77777777">
            <w:pPr>
              <w:tabs>
                <w:tab w:val="left" w:pos="776"/>
              </w:tabs>
              <w:jc w:val="center"/>
              <w:rPr>
                <w:sz w:val="18"/>
                <w:szCs w:val="18"/>
                <w:lang w:val="en-GB"/>
              </w:rPr>
            </w:pPr>
            <w:r w:rsidRPr="3594B628" w:rsidR="1A4AF157">
              <w:rPr>
                <w:sz w:val="18"/>
                <w:szCs w:val="18"/>
                <w:lang w:val="en-GB"/>
              </w:rPr>
              <w:t>Matching is a simple form of sorting and is the beginning of logical thinking. Through matching, children learn one-</w:t>
            </w:r>
            <w:bookmarkStart w:name="_Int_AlGlG9ew" w:id="329987171"/>
            <w:r w:rsidRPr="3594B628" w:rsidR="1A4AF157">
              <w:rPr>
                <w:sz w:val="18"/>
                <w:szCs w:val="18"/>
                <w:lang w:val="en-GB"/>
              </w:rPr>
              <w:t>to</w:t>
            </w:r>
            <w:bookmarkEnd w:id="329987171"/>
            <w:r w:rsidRPr="3594B628" w:rsidR="1A4AF157">
              <w:rPr>
                <w:sz w:val="18"/>
                <w:szCs w:val="18"/>
                <w:lang w:val="en-GB"/>
              </w:rPr>
              <w:t xml:space="preserve">-one correspondence. Children are introduced to the concept of </w:t>
            </w:r>
            <w:r w:rsidRPr="3594B628" w:rsidR="1A4AF157">
              <w:rPr>
                <w:sz w:val="18"/>
                <w:szCs w:val="18"/>
                <w:lang w:val="en-GB"/>
              </w:rPr>
              <w:t>identifying</w:t>
            </w:r>
            <w:r w:rsidRPr="3594B628" w:rsidR="1A4AF157">
              <w:rPr>
                <w:sz w:val="18"/>
                <w:szCs w:val="18"/>
                <w:lang w:val="en-GB"/>
              </w:rPr>
              <w:t xml:space="preserve"> sets of different objects. Children are introduced to the term ‘sorting’ and learn that collections of objects can be sorted based on attributes such as </w:t>
            </w:r>
            <w:r w:rsidRPr="3594B628" w:rsidR="1A4AF157">
              <w:rPr>
                <w:sz w:val="18"/>
                <w:szCs w:val="18"/>
                <w:lang w:val="en-GB"/>
              </w:rPr>
              <w:t>colour</w:t>
            </w:r>
            <w:r w:rsidRPr="3594B628" w:rsidR="1A4AF157">
              <w:rPr>
                <w:sz w:val="18"/>
                <w:szCs w:val="18"/>
                <w:lang w:val="en-GB"/>
              </w:rPr>
              <w:t>, size or shape. Children use the language ‘more</w:t>
            </w:r>
            <w:r w:rsidRPr="3594B628" w:rsidR="1A4AF157">
              <w:rPr>
                <w:sz w:val="18"/>
                <w:szCs w:val="18"/>
                <w:lang w:val="en-GB"/>
              </w:rPr>
              <w:t>’,</w:t>
            </w:r>
            <w:r w:rsidRPr="3594B628" w:rsidR="1A4AF157">
              <w:rPr>
                <w:sz w:val="18"/>
                <w:szCs w:val="18"/>
                <w:lang w:val="en-GB"/>
              </w:rPr>
              <w:t xml:space="preserve"> ‘fewer’ or ‘the same’ when comparing sets of objects.  </w:t>
            </w:r>
          </w:p>
          <w:p w:rsidRPr="00541455" w:rsidR="00541455" w:rsidP="00541455" w:rsidRDefault="00541455" w14:paraId="4DFA18B5" w14:textId="77777777">
            <w:pPr>
              <w:tabs>
                <w:tab w:val="left" w:pos="776"/>
              </w:tabs>
              <w:jc w:val="center"/>
              <w:rPr>
                <w:sz w:val="18"/>
                <w:szCs w:val="18"/>
                <w:u w:val="single"/>
                <w:lang w:val="en-US"/>
              </w:rPr>
            </w:pPr>
            <w:r w:rsidRPr="00541455">
              <w:rPr>
                <w:sz w:val="18"/>
                <w:szCs w:val="18"/>
                <w:u w:val="single"/>
                <w:lang w:val="en-US"/>
              </w:rPr>
              <w:t>Talk About Measure and Patterns</w:t>
            </w:r>
          </w:p>
          <w:p w:rsidRPr="00541455" w:rsidR="00541455" w:rsidP="00541455" w:rsidRDefault="00541455" w14:paraId="0E92C18F" w14:textId="77777777">
            <w:pPr>
              <w:tabs>
                <w:tab w:val="left" w:pos="776"/>
              </w:tabs>
              <w:jc w:val="center"/>
              <w:rPr>
                <w:sz w:val="18"/>
                <w:szCs w:val="18"/>
                <w:lang w:val="en-US"/>
              </w:rPr>
            </w:pPr>
            <w:r w:rsidRPr="00541455">
              <w:rPr>
                <w:sz w:val="18"/>
                <w:szCs w:val="18"/>
                <w:lang w:val="en-US"/>
              </w:rPr>
              <w:t xml:space="preserve">This unit focuses on developing children’s understanding of the different elements that can be measured. Children will learn the difference between measuring weight and measuring size through investigation. They will learn that objects can be compared and ordered by size/weight. They </w:t>
            </w:r>
            <w:r w:rsidRPr="00541455">
              <w:rPr>
                <w:sz w:val="18"/>
                <w:szCs w:val="18"/>
                <w:lang w:val="en-US"/>
              </w:rPr>
              <w:t>will identify that a pattern is a repeated unit and explore different patterns, learning that they can be both visual and auditory. Children will begin to identify and create AB patterns.</w:t>
            </w:r>
          </w:p>
          <w:p w:rsidRPr="00541455" w:rsidR="00541455" w:rsidP="00541455" w:rsidRDefault="00541455" w14:paraId="508FC83A" w14:textId="71BB8301">
            <w:pPr>
              <w:tabs>
                <w:tab w:val="left" w:pos="776"/>
              </w:tabs>
              <w:jc w:val="center"/>
              <w:rPr>
                <w:sz w:val="18"/>
                <w:szCs w:val="18"/>
                <w:u w:val="single"/>
                <w:lang w:val="en-US"/>
              </w:rPr>
            </w:pPr>
            <w:r w:rsidRPr="00541455">
              <w:rPr>
                <w:sz w:val="18"/>
                <w:szCs w:val="18"/>
                <w:u w:val="single"/>
                <w:lang w:val="en-US"/>
              </w:rPr>
              <w:t>It's Me, 1, 2,</w:t>
            </w:r>
            <w:r w:rsidRPr="00640266" w:rsidR="006A43F0">
              <w:rPr>
                <w:sz w:val="18"/>
                <w:szCs w:val="18"/>
                <w:u w:val="single"/>
                <w:lang w:val="en-US"/>
              </w:rPr>
              <w:t xml:space="preserve"> </w:t>
            </w:r>
            <w:r w:rsidRPr="00541455">
              <w:rPr>
                <w:sz w:val="18"/>
                <w:szCs w:val="18"/>
                <w:u w:val="single"/>
                <w:lang w:val="en-US"/>
              </w:rPr>
              <w:t>3</w:t>
            </w:r>
          </w:p>
          <w:p w:rsidRPr="00541455" w:rsidR="00541455" w:rsidP="00541455" w:rsidRDefault="00541455" w14:paraId="37012B31" w14:textId="77777777">
            <w:pPr>
              <w:tabs>
                <w:tab w:val="left" w:pos="776"/>
              </w:tabs>
              <w:jc w:val="center"/>
              <w:rPr>
                <w:sz w:val="18"/>
                <w:szCs w:val="18"/>
                <w:lang w:val="en-US"/>
              </w:rPr>
            </w:pPr>
            <w:r w:rsidRPr="00541455">
              <w:rPr>
                <w:sz w:val="18"/>
                <w:szCs w:val="18"/>
                <w:lang w:val="en-US"/>
              </w:rPr>
              <w:t>Children will explore different representations  </w:t>
            </w:r>
          </w:p>
          <w:p w:rsidRPr="00541455" w:rsidR="00541455" w:rsidP="00541455" w:rsidRDefault="00541455" w14:paraId="42E2D3A3" w14:textId="4B1A6DBB">
            <w:pPr>
              <w:tabs>
                <w:tab w:val="left" w:pos="776"/>
              </w:tabs>
              <w:jc w:val="center"/>
              <w:rPr>
                <w:sz w:val="18"/>
                <w:szCs w:val="18"/>
                <w:lang w:val="en-US"/>
              </w:rPr>
            </w:pPr>
            <w:r w:rsidRPr="00541455">
              <w:rPr>
                <w:sz w:val="18"/>
                <w:szCs w:val="18"/>
                <w:lang w:val="en-US"/>
              </w:rPr>
              <w:t xml:space="preserve">of 1, 2 and 3. The focus is on finding the representations rather than making them at this point. Representing and comparing 1,2,3 by subitising and developing an understanding of what each number looks like and what it is made up of. Children are introduced to the concept of 1 more, and 1 less, still working only with </w:t>
            </w:r>
            <w:r w:rsidRPr="00640266" w:rsidR="002A1438">
              <w:rPr>
                <w:sz w:val="18"/>
                <w:szCs w:val="18"/>
                <w:lang w:val="en-US"/>
              </w:rPr>
              <w:t>numbers</w:t>
            </w:r>
            <w:r w:rsidRPr="00541455">
              <w:rPr>
                <w:sz w:val="18"/>
                <w:szCs w:val="18"/>
                <w:lang w:val="en-US"/>
              </w:rPr>
              <w:t xml:space="preserve"> 1, 2 and 3. They begin to understand that as they count either forwards or backwards, each number they say is 1 more or less than the first number.  Children are introduced to the idea that all  </w:t>
            </w:r>
          </w:p>
          <w:p w:rsidRPr="00541455" w:rsidR="00541455" w:rsidP="00541455" w:rsidRDefault="00541455" w14:paraId="12DDF014" w14:textId="77777777">
            <w:pPr>
              <w:tabs>
                <w:tab w:val="left" w:pos="776"/>
              </w:tabs>
              <w:jc w:val="center"/>
              <w:rPr>
                <w:sz w:val="18"/>
                <w:szCs w:val="18"/>
                <w:lang w:val="en-US"/>
              </w:rPr>
            </w:pPr>
            <w:r w:rsidRPr="00541455">
              <w:rPr>
                <w:sz w:val="18"/>
                <w:szCs w:val="18"/>
                <w:lang w:val="en-US"/>
              </w:rPr>
              <w:t>numbers are made up of smaller numbers, and these are referred to as the parts of the number. Children will be supported to recognise that the final number they say tells them the total number of objects in the  </w:t>
            </w:r>
          </w:p>
          <w:p w:rsidRPr="00541455" w:rsidR="00541455" w:rsidP="00541455" w:rsidRDefault="00541455" w14:paraId="674FFD44" w14:textId="77777777">
            <w:pPr>
              <w:tabs>
                <w:tab w:val="left" w:pos="776"/>
              </w:tabs>
              <w:jc w:val="center"/>
              <w:rPr>
                <w:sz w:val="18"/>
                <w:szCs w:val="18"/>
                <w:lang w:val="en-US"/>
              </w:rPr>
            </w:pPr>
            <w:r w:rsidRPr="00541455">
              <w:rPr>
                <w:sz w:val="18"/>
                <w:szCs w:val="18"/>
                <w:lang w:val="en-US"/>
              </w:rPr>
              <w:t>set, to develop their understanding of cardinality.</w:t>
            </w:r>
          </w:p>
          <w:p w:rsidRPr="00541455" w:rsidR="00541455" w:rsidP="00541455" w:rsidRDefault="00541455" w14:paraId="4D144759" w14:textId="77777777">
            <w:pPr>
              <w:tabs>
                <w:tab w:val="left" w:pos="776"/>
              </w:tabs>
              <w:jc w:val="center"/>
              <w:rPr>
                <w:sz w:val="18"/>
                <w:szCs w:val="18"/>
                <w:u w:val="single"/>
                <w:lang w:val="en-US"/>
              </w:rPr>
            </w:pPr>
            <w:r w:rsidRPr="00541455">
              <w:rPr>
                <w:sz w:val="18"/>
                <w:szCs w:val="18"/>
                <w:u w:val="single"/>
                <w:lang w:val="en-US"/>
              </w:rPr>
              <w:t>Circles and Triangles</w:t>
            </w:r>
          </w:p>
          <w:p w:rsidRPr="00541455" w:rsidR="00541455" w:rsidP="4F13C0DB" w:rsidRDefault="00541455" w14:paraId="1E020118" w14:textId="77777777">
            <w:pPr>
              <w:tabs>
                <w:tab w:val="left" w:pos="776"/>
              </w:tabs>
              <w:jc w:val="center"/>
              <w:rPr>
                <w:sz w:val="18"/>
                <w:szCs w:val="18"/>
                <w:lang w:val="en-GB"/>
              </w:rPr>
            </w:pPr>
            <w:r w:rsidRPr="1021B58A" w:rsidR="1A4AF157">
              <w:rPr>
                <w:sz w:val="18"/>
                <w:szCs w:val="18"/>
                <w:lang w:val="en-GB"/>
              </w:rPr>
              <w:t>Children are introduced to mathematical language for describing the properties of circles and triangles, such as ‘sides</w:t>
            </w:r>
            <w:r w:rsidRPr="1021B58A" w:rsidR="1A4AF157">
              <w:rPr>
                <w:sz w:val="18"/>
                <w:szCs w:val="18"/>
                <w:lang w:val="en-GB"/>
              </w:rPr>
              <w:t>’,</w:t>
            </w:r>
            <w:r w:rsidRPr="1021B58A" w:rsidR="1A4AF157">
              <w:rPr>
                <w:sz w:val="18"/>
                <w:szCs w:val="18"/>
                <w:lang w:val="en-GB"/>
              </w:rPr>
              <w:t xml:space="preserve"> ‘straight</w:t>
            </w:r>
            <w:r w:rsidRPr="1021B58A" w:rsidR="1A4AF157">
              <w:rPr>
                <w:sz w:val="18"/>
                <w:szCs w:val="18"/>
                <w:lang w:val="en-GB"/>
              </w:rPr>
              <w:t>’,</w:t>
            </w:r>
            <w:r w:rsidRPr="1021B58A" w:rsidR="1A4AF157">
              <w:rPr>
                <w:sz w:val="18"/>
                <w:szCs w:val="18"/>
                <w:lang w:val="en-GB"/>
              </w:rPr>
              <w:t xml:space="preserve"> ‘</w:t>
            </w:r>
            <w:r w:rsidRPr="1021B58A" w:rsidR="1A4AF157">
              <w:rPr>
                <w:sz w:val="18"/>
                <w:szCs w:val="18"/>
                <w:lang w:val="en-GB"/>
              </w:rPr>
              <w:t>corners’</w:t>
            </w:r>
            <w:r w:rsidRPr="1021B58A" w:rsidR="1A4AF157">
              <w:rPr>
                <w:sz w:val="18"/>
                <w:szCs w:val="18"/>
                <w:lang w:val="en-GB"/>
              </w:rPr>
              <w:t xml:space="preserve"> and ‘round</w:t>
            </w:r>
            <w:r w:rsidRPr="1021B58A" w:rsidR="1A4AF157">
              <w:rPr>
                <w:sz w:val="18"/>
                <w:szCs w:val="18"/>
                <w:lang w:val="en-GB"/>
              </w:rPr>
              <w:t>’.</w:t>
            </w:r>
            <w:r w:rsidRPr="1021B58A" w:rsidR="1A4AF157">
              <w:rPr>
                <w:sz w:val="18"/>
                <w:szCs w:val="18"/>
                <w:lang w:val="en-GB"/>
              </w:rPr>
              <w:t xml:space="preserve"> Children may use informal language such as ‘pointy’ or ‘sharp’ to describe what they notice.</w:t>
            </w:r>
          </w:p>
          <w:p w:rsidRPr="00541455" w:rsidR="00541455" w:rsidP="00541455" w:rsidRDefault="00541455" w14:paraId="4DF0C571" w14:textId="77777777">
            <w:pPr>
              <w:tabs>
                <w:tab w:val="left" w:pos="776"/>
              </w:tabs>
              <w:jc w:val="center"/>
              <w:rPr>
                <w:sz w:val="18"/>
                <w:szCs w:val="18"/>
                <w:lang w:val="en-US"/>
              </w:rPr>
            </w:pPr>
            <w:r w:rsidRPr="00541455">
              <w:rPr>
                <w:sz w:val="18"/>
                <w:szCs w:val="18"/>
                <w:lang w:val="en-US"/>
              </w:rPr>
              <w:t>Children use what they have learned about the  </w:t>
            </w:r>
          </w:p>
          <w:p w:rsidRPr="00541455" w:rsidR="00541455" w:rsidP="00541455" w:rsidRDefault="00541455" w14:paraId="28D36415" w14:textId="77777777">
            <w:pPr>
              <w:tabs>
                <w:tab w:val="left" w:pos="776"/>
              </w:tabs>
              <w:jc w:val="center"/>
              <w:rPr>
                <w:sz w:val="18"/>
                <w:szCs w:val="18"/>
                <w:lang w:val="en-US"/>
              </w:rPr>
            </w:pPr>
            <w:r w:rsidRPr="00541455">
              <w:rPr>
                <w:sz w:val="18"/>
                <w:szCs w:val="18"/>
                <w:lang w:val="en-US"/>
              </w:rPr>
              <w:t>properties of circles and triangles to support them to compare shapes. Children also draw on learning from earlier blocks to use the language of size when comparing shapes.</w:t>
            </w:r>
          </w:p>
          <w:p w:rsidRPr="00541455" w:rsidR="00541455" w:rsidP="00541455" w:rsidRDefault="00541455" w14:paraId="07A7B606" w14:textId="77777777">
            <w:pPr>
              <w:tabs>
                <w:tab w:val="left" w:pos="776"/>
              </w:tabs>
              <w:jc w:val="center"/>
              <w:rPr>
                <w:sz w:val="18"/>
                <w:szCs w:val="18"/>
                <w:u w:val="single"/>
                <w:lang w:val="en-US"/>
              </w:rPr>
            </w:pPr>
            <w:r w:rsidRPr="00541455">
              <w:rPr>
                <w:sz w:val="18"/>
                <w:szCs w:val="18"/>
                <w:u w:val="single"/>
                <w:lang w:val="en-US"/>
              </w:rPr>
              <w:t>1, 2, 3, 4, 5</w:t>
            </w:r>
          </w:p>
          <w:p w:rsidRPr="00541455" w:rsidR="00541455" w:rsidP="00541455" w:rsidRDefault="00541455" w14:paraId="47FEB8A1" w14:textId="77777777">
            <w:pPr>
              <w:tabs>
                <w:tab w:val="left" w:pos="776"/>
              </w:tabs>
              <w:jc w:val="center"/>
              <w:rPr>
                <w:sz w:val="18"/>
                <w:szCs w:val="18"/>
                <w:lang w:val="en-US"/>
              </w:rPr>
            </w:pPr>
            <w:r w:rsidRPr="00541455">
              <w:rPr>
                <w:sz w:val="18"/>
                <w:szCs w:val="18"/>
                <w:lang w:val="en-US"/>
              </w:rPr>
              <w:t>Children will explore finding different  </w:t>
            </w:r>
          </w:p>
          <w:p w:rsidRPr="00541455" w:rsidR="00541455" w:rsidP="00541455" w:rsidRDefault="00541455" w14:paraId="11FDD806" w14:textId="77777777">
            <w:pPr>
              <w:tabs>
                <w:tab w:val="left" w:pos="776"/>
              </w:tabs>
              <w:jc w:val="center"/>
              <w:rPr>
                <w:sz w:val="18"/>
                <w:szCs w:val="18"/>
                <w:lang w:val="en-US"/>
              </w:rPr>
            </w:pPr>
            <w:r w:rsidRPr="00541455">
              <w:rPr>
                <w:sz w:val="18"/>
                <w:szCs w:val="18"/>
                <w:lang w:val="en-US"/>
              </w:rPr>
              <w:t>representations of 4 and 5. Matching the verbal number names to numerals and quantities, counting 4 and 5 objects using one-to-one correspondence. Children will be supported to recognise that the final number they say tells them the total number of objects in the  </w:t>
            </w:r>
          </w:p>
          <w:p w:rsidRPr="00541455" w:rsidR="00541455" w:rsidP="00541455" w:rsidRDefault="00541455" w14:paraId="5255285C" w14:textId="77777777">
            <w:pPr>
              <w:tabs>
                <w:tab w:val="left" w:pos="776"/>
              </w:tabs>
              <w:jc w:val="center"/>
              <w:rPr>
                <w:sz w:val="18"/>
                <w:szCs w:val="18"/>
                <w:lang w:val="en-US"/>
              </w:rPr>
            </w:pPr>
            <w:r w:rsidRPr="00541455">
              <w:rPr>
                <w:sz w:val="18"/>
                <w:szCs w:val="18"/>
                <w:lang w:val="en-US"/>
              </w:rPr>
              <w:t>set, to develop their understanding of cardinality.</w:t>
            </w:r>
          </w:p>
          <w:p w:rsidRPr="00541455" w:rsidR="00541455" w:rsidP="00541455" w:rsidRDefault="00541455" w14:paraId="4257C6A7" w14:textId="0A5AA397">
            <w:pPr>
              <w:tabs>
                <w:tab w:val="left" w:pos="776"/>
              </w:tabs>
              <w:jc w:val="center"/>
              <w:rPr>
                <w:sz w:val="18"/>
                <w:szCs w:val="18"/>
                <w:lang w:val="en-US"/>
              </w:rPr>
            </w:pPr>
            <w:r w:rsidRPr="00541455">
              <w:rPr>
                <w:sz w:val="18"/>
                <w:szCs w:val="18"/>
                <w:lang w:val="en-US"/>
              </w:rPr>
              <w:t>. Children look at 1 more and 1 less within 5, recognising that the order of the numbers when counting does not change</w:t>
            </w:r>
            <w:r w:rsidRPr="00640266" w:rsidR="000B25EA">
              <w:rPr>
                <w:sz w:val="18"/>
                <w:szCs w:val="18"/>
                <w:lang w:val="en-US"/>
              </w:rPr>
              <w:t>. This</w:t>
            </w:r>
            <w:r w:rsidRPr="00541455">
              <w:rPr>
                <w:sz w:val="18"/>
                <w:szCs w:val="18"/>
                <w:lang w:val="en-US"/>
              </w:rPr>
              <w:t xml:space="preserve"> is the stable order principle. Children also begin to create representations of numbers within 5, using 5 frames.</w:t>
            </w:r>
          </w:p>
          <w:p w:rsidRPr="00541455" w:rsidR="00541455" w:rsidP="00541455" w:rsidRDefault="00541455" w14:paraId="3C6CC152" w14:textId="77777777">
            <w:pPr>
              <w:tabs>
                <w:tab w:val="left" w:pos="776"/>
              </w:tabs>
              <w:jc w:val="center"/>
              <w:rPr>
                <w:sz w:val="18"/>
                <w:szCs w:val="18"/>
                <w:u w:val="single"/>
                <w:lang w:val="en-US"/>
              </w:rPr>
            </w:pPr>
            <w:r w:rsidRPr="00541455">
              <w:rPr>
                <w:sz w:val="18"/>
                <w:szCs w:val="18"/>
                <w:u w:val="single"/>
                <w:lang w:val="en-US"/>
              </w:rPr>
              <w:t>Shapes with 4 Sides</w:t>
            </w:r>
          </w:p>
          <w:p w:rsidRPr="00541455" w:rsidR="00541455" w:rsidP="00541455" w:rsidRDefault="00541455" w14:paraId="334139A9" w14:textId="77777777">
            <w:pPr>
              <w:tabs>
                <w:tab w:val="left" w:pos="776"/>
              </w:tabs>
              <w:jc w:val="center"/>
              <w:rPr>
                <w:sz w:val="18"/>
                <w:szCs w:val="18"/>
                <w:lang w:val="en-US"/>
              </w:rPr>
            </w:pPr>
            <w:r w:rsidRPr="56999F04" w:rsidR="1A4AF157">
              <w:rPr>
                <w:sz w:val="18"/>
                <w:szCs w:val="18"/>
                <w:lang w:val="en-US"/>
              </w:rPr>
              <w:t xml:space="preserve">Children are introduced to squares and rectangles all around them and begin to describe their properties. They should be introduced to mathematical language for describing the properties of squares and rectangles, such </w:t>
            </w:r>
            <w:r w:rsidRPr="56999F04" w:rsidR="1A4AF157">
              <w:rPr>
                <w:sz w:val="18"/>
                <w:szCs w:val="18"/>
                <w:lang w:val="en-US"/>
              </w:rPr>
              <w:t>as ‘sides</w:t>
            </w:r>
            <w:r w:rsidRPr="56999F04" w:rsidR="1A4AF157">
              <w:rPr>
                <w:sz w:val="18"/>
                <w:szCs w:val="18"/>
                <w:lang w:val="en-US"/>
              </w:rPr>
              <w:t>’,</w:t>
            </w:r>
            <w:r w:rsidRPr="56999F04" w:rsidR="1A4AF157">
              <w:rPr>
                <w:sz w:val="18"/>
                <w:szCs w:val="18"/>
                <w:lang w:val="en-US"/>
              </w:rPr>
              <w:t xml:space="preserve"> ‘straight’ and ‘</w:t>
            </w:r>
            <w:r w:rsidRPr="56999F04" w:rsidR="1A4AF157">
              <w:rPr>
                <w:sz w:val="18"/>
                <w:szCs w:val="18"/>
                <w:lang w:val="en-US"/>
              </w:rPr>
              <w:t>corners’</w:t>
            </w:r>
            <w:r w:rsidRPr="56999F04" w:rsidR="1A4AF157">
              <w:rPr>
                <w:sz w:val="18"/>
                <w:szCs w:val="18"/>
                <w:lang w:val="en-US"/>
              </w:rPr>
              <w:t>. Children use what they have learned about the  </w:t>
            </w:r>
          </w:p>
          <w:p w:rsidRPr="00541455" w:rsidR="00541455" w:rsidP="00541455" w:rsidRDefault="00541455" w14:paraId="684DDE2F" w14:textId="77777777">
            <w:pPr>
              <w:tabs>
                <w:tab w:val="left" w:pos="776"/>
              </w:tabs>
              <w:jc w:val="center"/>
              <w:rPr>
                <w:sz w:val="18"/>
                <w:szCs w:val="18"/>
                <w:lang w:val="en-US"/>
              </w:rPr>
            </w:pPr>
            <w:r w:rsidRPr="00541455">
              <w:rPr>
                <w:sz w:val="18"/>
                <w:szCs w:val="18"/>
                <w:lang w:val="en-US"/>
              </w:rPr>
              <w:t>properties to support them to compare shapes. Children also draw on learning from earlier blocks to use the language of size when comparing shapes.</w:t>
            </w:r>
          </w:p>
          <w:p w:rsidRPr="00640266" w:rsidR="003E3581" w:rsidP="007837FA" w:rsidRDefault="003E3581" w14:paraId="45225C2B" w14:textId="148E4D91">
            <w:pPr>
              <w:tabs>
                <w:tab w:val="left" w:pos="776"/>
              </w:tabs>
              <w:jc w:val="center"/>
              <w:rPr>
                <w:sz w:val="18"/>
                <w:szCs w:val="18"/>
              </w:rPr>
            </w:pPr>
          </w:p>
        </w:tc>
        <w:tc>
          <w:tcPr>
            <w:tcW w:w="4587" w:type="dxa"/>
            <w:gridSpan w:val="2"/>
            <w:tcMar/>
          </w:tcPr>
          <w:p w:rsidRPr="00640266" w:rsidR="00640266" w:rsidP="00640266" w:rsidRDefault="00640266" w14:paraId="0342936E" w14:textId="77777777">
            <w:pPr>
              <w:jc w:val="center"/>
              <w:rPr>
                <w:sz w:val="18"/>
                <w:szCs w:val="18"/>
                <w:u w:val="single"/>
                <w:lang w:val="en-US"/>
              </w:rPr>
            </w:pPr>
            <w:r w:rsidRPr="00640266">
              <w:rPr>
                <w:sz w:val="18"/>
                <w:szCs w:val="18"/>
                <w:u w:val="single"/>
                <w:lang w:val="en-US"/>
              </w:rPr>
              <w:t>Alive in 5</w:t>
            </w:r>
          </w:p>
          <w:p w:rsidRPr="00640266" w:rsidR="00640266" w:rsidP="00640266" w:rsidRDefault="00640266" w14:paraId="2C1F3CA2" w14:textId="0E7E6245">
            <w:pPr>
              <w:jc w:val="center"/>
              <w:rPr>
                <w:sz w:val="18"/>
                <w:szCs w:val="18"/>
                <w:lang w:val="en-US"/>
              </w:rPr>
            </w:pPr>
            <w:r w:rsidRPr="1021B58A" w:rsidR="6B1E839E">
              <w:rPr>
                <w:sz w:val="18"/>
                <w:szCs w:val="18"/>
                <w:lang w:val="en-US"/>
              </w:rPr>
              <w:t xml:space="preserve">Children are introduced to the concept of zero. They learn that the number name ‘zero’ and the numeral 0 can be used to </w:t>
            </w:r>
            <w:r w:rsidRPr="1021B58A" w:rsidR="6B1E839E">
              <w:rPr>
                <w:sz w:val="18"/>
                <w:szCs w:val="18"/>
                <w:lang w:val="en-US"/>
              </w:rPr>
              <w:t>represent</w:t>
            </w:r>
            <w:r w:rsidRPr="1021B58A" w:rsidR="6B1E839E">
              <w:rPr>
                <w:sz w:val="18"/>
                <w:szCs w:val="18"/>
                <w:lang w:val="en-US"/>
              </w:rPr>
              <w:t xml:space="preserve"> this idea. They use their knowledge of zero to find an </w:t>
            </w:r>
            <w:bookmarkStart w:name="_Int_6AEL19Fv" w:id="326988539"/>
            <w:r w:rsidRPr="1021B58A" w:rsidR="6B1E839E">
              <w:rPr>
                <w:sz w:val="18"/>
                <w:szCs w:val="18"/>
                <w:lang w:val="en-US"/>
              </w:rPr>
              <w:t>amount</w:t>
            </w:r>
            <w:bookmarkEnd w:id="326988539"/>
            <w:r w:rsidRPr="1021B58A" w:rsidR="5B54FE1D">
              <w:rPr>
                <w:sz w:val="18"/>
                <w:szCs w:val="18"/>
                <w:lang w:val="en-US"/>
              </w:rPr>
              <w:t xml:space="preserve"> up</w:t>
            </w:r>
            <w:r w:rsidRPr="1021B58A" w:rsidR="6B1E839E">
              <w:rPr>
                <w:sz w:val="18"/>
                <w:szCs w:val="18"/>
                <w:lang w:val="en-US"/>
              </w:rPr>
              <w:t xml:space="preserve"> to five. The concept of </w:t>
            </w:r>
            <w:r w:rsidRPr="1021B58A" w:rsidR="6B1E839E">
              <w:rPr>
                <w:sz w:val="18"/>
                <w:szCs w:val="18"/>
                <w:lang w:val="en-US"/>
              </w:rPr>
              <w:t>subitising</w:t>
            </w:r>
            <w:r w:rsidRPr="1021B58A" w:rsidR="6B1E839E">
              <w:rPr>
                <w:sz w:val="18"/>
                <w:szCs w:val="18"/>
                <w:lang w:val="en-US"/>
              </w:rPr>
              <w:t xml:space="preserve"> zero objects is introduced, as well as the instant recognition of up to five objects. Children build on their knowledge of ‘1 more’ to work with the numbers to 5, including zero. They </w:t>
            </w:r>
            <w:r w:rsidRPr="1021B58A" w:rsidR="6B1E839E">
              <w:rPr>
                <w:sz w:val="18"/>
                <w:szCs w:val="18"/>
                <w:lang w:val="en-US"/>
              </w:rPr>
              <w:t>recognise</w:t>
            </w:r>
            <w:r w:rsidRPr="1021B58A" w:rsidR="6B1E839E">
              <w:rPr>
                <w:sz w:val="18"/>
                <w:szCs w:val="18"/>
                <w:lang w:val="en-US"/>
              </w:rPr>
              <w:t xml:space="preserve"> that zero can be a starting point for counting and the number after 0 is 1. Children build on their knowledge of ‘1 less’ from 1−5 to work with the numbers to </w:t>
            </w:r>
            <w:r w:rsidRPr="1021B58A" w:rsidR="3534DB8A">
              <w:rPr>
                <w:sz w:val="18"/>
                <w:szCs w:val="18"/>
                <w:lang w:val="en-US"/>
              </w:rPr>
              <w:t>five,</w:t>
            </w:r>
            <w:r w:rsidRPr="1021B58A" w:rsidR="6B1E839E">
              <w:rPr>
                <w:sz w:val="18"/>
                <w:szCs w:val="18"/>
                <w:lang w:val="en-US"/>
              </w:rPr>
              <w:t xml:space="preserve"> including zero. They </w:t>
            </w:r>
            <w:r w:rsidRPr="1021B58A" w:rsidR="6B1E839E">
              <w:rPr>
                <w:sz w:val="18"/>
                <w:szCs w:val="18"/>
                <w:lang w:val="en-US"/>
              </w:rPr>
              <w:t>recognise</w:t>
            </w:r>
            <w:r w:rsidRPr="1021B58A" w:rsidR="6B1E839E">
              <w:rPr>
                <w:sz w:val="18"/>
                <w:szCs w:val="18"/>
                <w:lang w:val="en-US"/>
              </w:rPr>
              <w:t xml:space="preserve"> that when counting back, we can include zero after 1. Children are guided to explore the composition of numbers from zero to five.</w:t>
            </w:r>
          </w:p>
          <w:p w:rsidRPr="00640266" w:rsidR="00640266" w:rsidP="00640266" w:rsidRDefault="00640266" w14:paraId="4565CB6C" w14:textId="77777777">
            <w:pPr>
              <w:jc w:val="center"/>
              <w:rPr>
                <w:sz w:val="18"/>
                <w:szCs w:val="18"/>
                <w:u w:val="single"/>
                <w:lang w:val="en-US"/>
              </w:rPr>
            </w:pPr>
            <w:r w:rsidRPr="00640266">
              <w:rPr>
                <w:sz w:val="18"/>
                <w:szCs w:val="18"/>
                <w:u w:val="single"/>
                <w:lang w:val="en-US"/>
              </w:rPr>
              <w:t>Mass and Capacity</w:t>
            </w:r>
          </w:p>
          <w:p w:rsidRPr="00640266" w:rsidR="00640266" w:rsidP="00640266" w:rsidRDefault="00640266" w14:paraId="5D896964" w14:textId="1572D412">
            <w:pPr>
              <w:jc w:val="center"/>
              <w:rPr>
                <w:sz w:val="18"/>
                <w:szCs w:val="18"/>
                <w:lang w:val="en-US"/>
              </w:rPr>
            </w:pPr>
            <w:r w:rsidRPr="00640266">
              <w:rPr>
                <w:sz w:val="18"/>
                <w:szCs w:val="18"/>
                <w:lang w:val="en-US"/>
              </w:rPr>
              <w:t>Children build on their learning of simple comparisons from the autumn term to now make more precise comparisons using different units. Children will become more familiar with using balance scales and distinguish between the different quantities on either side. They will progress to discovering how to find a balance. Children will build on their understanding of ‘full’ and ‘empty’ to further investigate different capacities and how they relate to each other. They will explore how non-standard units can be used to measure capacity. Children will make direct comparisons by pouring from one container to another.</w:t>
            </w:r>
          </w:p>
          <w:p w:rsidRPr="00640266" w:rsidR="00640266" w:rsidP="00640266" w:rsidRDefault="00640266" w14:paraId="7B9D091A" w14:textId="77777777">
            <w:pPr>
              <w:jc w:val="center"/>
              <w:rPr>
                <w:sz w:val="18"/>
                <w:szCs w:val="18"/>
                <w:u w:val="single"/>
                <w:lang w:val="en-US"/>
              </w:rPr>
            </w:pPr>
            <w:r w:rsidRPr="00640266">
              <w:rPr>
                <w:sz w:val="18"/>
                <w:szCs w:val="18"/>
                <w:u w:val="single"/>
                <w:lang w:val="en-US"/>
              </w:rPr>
              <w:t>Growing 6, 7, 8.</w:t>
            </w:r>
          </w:p>
          <w:p w:rsidRPr="00640266" w:rsidR="00640266" w:rsidP="00640266" w:rsidRDefault="00640266" w14:paraId="24C2704D" w14:textId="3003527A">
            <w:pPr>
              <w:jc w:val="center"/>
              <w:rPr>
                <w:sz w:val="18"/>
                <w:szCs w:val="18"/>
                <w:lang w:val="en-US"/>
              </w:rPr>
            </w:pPr>
            <w:r w:rsidRPr="00640266">
              <w:rPr>
                <w:sz w:val="18"/>
                <w:szCs w:val="18"/>
                <w:lang w:val="en-US"/>
              </w:rPr>
              <w:t xml:space="preserve">Children explore finding different representations of the numbers 6, 7 and 8. Children are introduced to the concept of ‘1 more’ when working with numbers up to and including 8. They begin to understand that as they count forwards beyond 5, each number is 1 more and the numbers still increase by 1. Children are introduced to the concept of ‘1 less’ with numbers from 0–8. Children begin to understand the relationships between these numbers and notice that, as we count backwards, the numbers get smaller, because we are taking 1 away. Children explore the composition of numbers to 8. They begin to understand that a pair is two. Children are introduced to the concept of </w:t>
            </w:r>
            <w:r w:rsidRPr="00640266" w:rsidR="00BD04A6">
              <w:rPr>
                <w:sz w:val="18"/>
                <w:szCs w:val="18"/>
                <w:lang w:val="en-US"/>
              </w:rPr>
              <w:t>doubling,</w:t>
            </w:r>
            <w:r w:rsidRPr="00640266">
              <w:rPr>
                <w:sz w:val="18"/>
                <w:szCs w:val="18"/>
                <w:lang w:val="en-US"/>
              </w:rPr>
              <w:t xml:space="preserve"> and they learn that this means ‘twice as many’. Children begin to combine two groups to find how many there are altogether. Children are taught to use their skills of perceptual subitising to recognise the groups within numbers greater than 5, allowing them to conceptually subitise.</w:t>
            </w:r>
          </w:p>
          <w:p w:rsidRPr="00640266" w:rsidR="00640266" w:rsidP="00640266" w:rsidRDefault="00640266" w14:paraId="525B0127" w14:textId="77777777">
            <w:pPr>
              <w:jc w:val="center"/>
              <w:rPr>
                <w:sz w:val="18"/>
                <w:szCs w:val="18"/>
                <w:u w:val="single"/>
                <w:lang w:val="en-US"/>
              </w:rPr>
            </w:pPr>
            <w:r w:rsidRPr="00640266">
              <w:rPr>
                <w:sz w:val="18"/>
                <w:szCs w:val="18"/>
                <w:u w:val="single"/>
                <w:lang w:val="en-US"/>
              </w:rPr>
              <w:t>Length, height and time</w:t>
            </w:r>
          </w:p>
          <w:p w:rsidRPr="00640266" w:rsidR="00640266" w:rsidP="00640266" w:rsidRDefault="00640266" w14:paraId="52AAAC69" w14:textId="64DA17BA">
            <w:pPr>
              <w:jc w:val="center"/>
              <w:rPr>
                <w:sz w:val="18"/>
                <w:szCs w:val="18"/>
                <w:lang w:val="en-US"/>
              </w:rPr>
            </w:pPr>
            <w:r w:rsidRPr="00640266">
              <w:rPr>
                <w:sz w:val="18"/>
                <w:szCs w:val="18"/>
                <w:lang w:val="en-US"/>
              </w:rPr>
              <w:t xml:space="preserve">Children are encouraged to explore objects and begin to use the language of length to describe them. Children build on their explorations of length </w:t>
            </w:r>
            <w:r w:rsidRPr="00640266" w:rsidR="00BD04A6">
              <w:rPr>
                <w:sz w:val="18"/>
                <w:szCs w:val="18"/>
                <w:lang w:val="en-US"/>
              </w:rPr>
              <w:t>to make</w:t>
            </w:r>
            <w:r w:rsidRPr="00640266">
              <w:rPr>
                <w:sz w:val="18"/>
                <w:szCs w:val="18"/>
                <w:lang w:val="en-US"/>
              </w:rPr>
              <w:t xml:space="preserve"> comparisons. Children build on the skills they have developed when exploring and comparing length by exploring height. They use the language ‘tallest’, ‘shortest’, ‘taller’ and ‘shorter’ to make comparisons. They talk about time in more detail. They progress to ordering and sequencing simple events.</w:t>
            </w:r>
          </w:p>
          <w:p w:rsidRPr="00640266" w:rsidR="00640266" w:rsidP="00640266" w:rsidRDefault="00640266" w14:paraId="78A51C2C" w14:textId="77777777">
            <w:pPr>
              <w:jc w:val="center"/>
              <w:rPr>
                <w:sz w:val="18"/>
                <w:szCs w:val="18"/>
                <w:u w:val="single"/>
                <w:lang w:val="en-US"/>
              </w:rPr>
            </w:pPr>
            <w:r w:rsidRPr="00640266">
              <w:rPr>
                <w:sz w:val="18"/>
                <w:szCs w:val="18"/>
                <w:u w:val="single"/>
                <w:lang w:val="en-US"/>
              </w:rPr>
              <w:t>Building 9 and 10</w:t>
            </w:r>
          </w:p>
          <w:p w:rsidRPr="00640266" w:rsidR="00640266" w:rsidP="00640266" w:rsidRDefault="00640266" w14:paraId="5A22F903" w14:textId="022178AC">
            <w:pPr>
              <w:jc w:val="center"/>
              <w:rPr>
                <w:sz w:val="18"/>
                <w:szCs w:val="18"/>
                <w:lang w:val="en-US"/>
              </w:rPr>
            </w:pPr>
            <w:r w:rsidRPr="1021B58A" w:rsidR="6B1E839E">
              <w:rPr>
                <w:sz w:val="18"/>
                <w:szCs w:val="18"/>
                <w:lang w:val="en-US"/>
              </w:rPr>
              <w:t xml:space="preserve">Children explore different representations of 9 and 10. Children continue to make comparisons with the numbers and </w:t>
            </w:r>
            <w:r w:rsidRPr="1021B58A" w:rsidR="6B1E839E">
              <w:rPr>
                <w:sz w:val="18"/>
                <w:szCs w:val="18"/>
                <w:lang w:val="en-US"/>
              </w:rPr>
              <w:t>amounts</w:t>
            </w:r>
            <w:r w:rsidRPr="1021B58A" w:rsidR="6B1E839E">
              <w:rPr>
                <w:sz w:val="18"/>
                <w:szCs w:val="18"/>
                <w:lang w:val="en-US"/>
              </w:rPr>
              <w:t xml:space="preserve"> to 10. Through exploring comparison, they will develop an understanding of equivalence and non-equivalence. Children develop their conceptual </w:t>
            </w:r>
            <w:r w:rsidRPr="1021B58A" w:rsidR="6B1E839E">
              <w:rPr>
                <w:sz w:val="18"/>
                <w:szCs w:val="18"/>
                <w:lang w:val="en-US"/>
              </w:rPr>
              <w:t>subitising</w:t>
            </w:r>
            <w:r w:rsidRPr="1021B58A" w:rsidR="6B1E839E">
              <w:rPr>
                <w:sz w:val="18"/>
                <w:szCs w:val="18"/>
                <w:lang w:val="en-US"/>
              </w:rPr>
              <w:t xml:space="preserve"> skills and start to </w:t>
            </w:r>
            <w:r w:rsidRPr="1021B58A" w:rsidR="6B1E839E">
              <w:rPr>
                <w:sz w:val="18"/>
                <w:szCs w:val="18"/>
                <w:lang w:val="en-US"/>
              </w:rPr>
              <w:t>recognise</w:t>
            </w:r>
            <w:r w:rsidRPr="1021B58A" w:rsidR="6B1E839E">
              <w:rPr>
                <w:sz w:val="18"/>
                <w:szCs w:val="18"/>
                <w:lang w:val="en-US"/>
              </w:rPr>
              <w:t xml:space="preserve"> the groups in numbers to 10. Children build on their skills of finding ‘1 more’ with numbers to 8 by now </w:t>
            </w:r>
            <w:r w:rsidRPr="1021B58A" w:rsidR="6B1E839E">
              <w:rPr>
                <w:sz w:val="18"/>
                <w:szCs w:val="18"/>
                <w:lang w:val="en-US"/>
              </w:rPr>
              <w:t>recognising</w:t>
            </w:r>
            <w:r w:rsidRPr="1021B58A" w:rsidR="6B1E839E">
              <w:rPr>
                <w:sz w:val="18"/>
                <w:szCs w:val="18"/>
                <w:lang w:val="en-US"/>
              </w:rPr>
              <w:t xml:space="preserve"> this pattern with the numbers to 10. Children extend their skills of finding ‘1 more’ with numbers to 10 to finding ‘1 less’ with numbers </w:t>
            </w:r>
            <w:r w:rsidRPr="1021B58A" w:rsidR="6B1E839E">
              <w:rPr>
                <w:sz w:val="18"/>
                <w:szCs w:val="18"/>
                <w:lang w:val="en-US"/>
              </w:rPr>
              <w:t xml:space="preserve">to 10. Children are encouraged to build on their conceptual </w:t>
            </w:r>
            <w:r w:rsidRPr="1021B58A" w:rsidR="6B1E839E">
              <w:rPr>
                <w:sz w:val="18"/>
                <w:szCs w:val="18"/>
                <w:lang w:val="en-US"/>
              </w:rPr>
              <w:t>subitising</w:t>
            </w:r>
            <w:r w:rsidRPr="1021B58A" w:rsidR="6B1E839E">
              <w:rPr>
                <w:sz w:val="18"/>
                <w:szCs w:val="18"/>
                <w:lang w:val="en-US"/>
              </w:rPr>
              <w:t xml:space="preserve">, ‘1 more’ and ‘1 less’ skills by focusing on the composition of numbers to 10. Children explore number bonds to 10 using real objects in different contexts and build 10 using two parts. Children explore the number 10 and the </w:t>
            </w:r>
            <w:r w:rsidRPr="1021B58A" w:rsidR="6B1E839E">
              <w:rPr>
                <w:sz w:val="18"/>
                <w:szCs w:val="18"/>
                <w:lang w:val="en-US"/>
              </w:rPr>
              <w:t>different ways</w:t>
            </w:r>
            <w:r w:rsidRPr="1021B58A" w:rsidR="6B1E839E">
              <w:rPr>
                <w:sz w:val="18"/>
                <w:szCs w:val="18"/>
                <w:lang w:val="en-US"/>
              </w:rPr>
              <w:t xml:space="preserve"> 10 can be arranged. Children explore bonds to 10 further and learn that there can be three or more parts, not just two. Children build on their explorations and findings about doubles to 8, by progressing to doubles to 10. Children </w:t>
            </w:r>
            <w:r w:rsidRPr="1021B58A" w:rsidR="6B1E839E">
              <w:rPr>
                <w:sz w:val="18"/>
                <w:szCs w:val="18"/>
                <w:lang w:val="en-US"/>
              </w:rPr>
              <w:t>expand on</w:t>
            </w:r>
            <w:r w:rsidRPr="1021B58A" w:rsidR="6B1E839E">
              <w:rPr>
                <w:sz w:val="18"/>
                <w:szCs w:val="18"/>
                <w:lang w:val="en-US"/>
              </w:rPr>
              <w:t xml:space="preserve"> their first introductions to the concept of even and odd numbers.</w:t>
            </w:r>
          </w:p>
          <w:p w:rsidRPr="00640266" w:rsidR="00640266" w:rsidP="00640266" w:rsidRDefault="00640266" w14:paraId="0AB7D0EB" w14:textId="77777777">
            <w:pPr>
              <w:jc w:val="center"/>
              <w:rPr>
                <w:sz w:val="18"/>
                <w:szCs w:val="18"/>
                <w:u w:val="single"/>
                <w:lang w:val="en-US"/>
              </w:rPr>
            </w:pPr>
            <w:r w:rsidRPr="00640266">
              <w:rPr>
                <w:sz w:val="18"/>
                <w:szCs w:val="18"/>
                <w:u w:val="single"/>
                <w:lang w:val="en-US"/>
              </w:rPr>
              <w:t>Explore 3-d shape</w:t>
            </w:r>
          </w:p>
          <w:p w:rsidRPr="00640266" w:rsidR="00640266" w:rsidP="00640266" w:rsidRDefault="00640266" w14:paraId="48D67F44" w14:textId="77777777">
            <w:pPr>
              <w:jc w:val="center"/>
              <w:rPr>
                <w:sz w:val="18"/>
                <w:szCs w:val="18"/>
                <w:lang w:val="en-US"/>
              </w:rPr>
            </w:pPr>
            <w:r w:rsidRPr="00640266">
              <w:rPr>
                <w:sz w:val="18"/>
                <w:szCs w:val="18"/>
                <w:lang w:val="en-US"/>
              </w:rPr>
              <w:t>Children will focus on the concept of 3-D shapes and their properties. Children will learn to recognise and name cubes, cuboids, cylinders, pyramids, cones and spheres. They will recognise that whereas a 2-D shape is completely flat, 3-D shapes are solid objects. Children build on their knowledge of simple AB patterns from the autumn term. They are introduced to more complex patterns such as ABC and ABCD, where all the elements are different. This can then progress to AABB, AAB and ABB patterns. Children move on from exploring the features of more complex patterns to being able to competently copy and continue them. They move onto more complex patterns by applying their skills to patterns in the environment.</w:t>
            </w:r>
          </w:p>
          <w:p w:rsidRPr="00640266" w:rsidR="003E3581" w:rsidP="007837FA" w:rsidRDefault="003E3581" w14:paraId="5236C8B1" w14:textId="59932E46">
            <w:pPr>
              <w:jc w:val="center"/>
              <w:rPr>
                <w:sz w:val="18"/>
                <w:szCs w:val="18"/>
                <w:u w:val="single"/>
              </w:rPr>
            </w:pPr>
          </w:p>
        </w:tc>
        <w:tc>
          <w:tcPr>
            <w:tcW w:w="4565" w:type="dxa"/>
            <w:gridSpan w:val="2"/>
            <w:tcMar/>
          </w:tcPr>
          <w:p w:rsidRPr="0046665F" w:rsidR="003E3581" w:rsidP="1021B58A" w:rsidRDefault="003E3581" w14:paraId="6B37CCBC" w14:textId="725CAEAE">
            <w:pPr>
              <w:jc w:val="center"/>
              <w:rPr>
                <w:sz w:val="16"/>
                <w:szCs w:val="16"/>
                <w:u w:val="single"/>
              </w:rPr>
            </w:pPr>
            <w:r w:rsidRPr="1021B58A" w:rsidR="474FA817">
              <w:rPr>
                <w:sz w:val="18"/>
                <w:szCs w:val="18"/>
                <w:u w:val="single"/>
              </w:rPr>
              <w:t>To 20 and Beyond</w:t>
            </w:r>
          </w:p>
          <w:p w:rsidRPr="0046665F" w:rsidR="003E3581" w:rsidP="1021B58A" w:rsidRDefault="003E3581" w14:paraId="372D69B0" w14:textId="5843B1FC">
            <w:pPr>
              <w:pStyle w:val="Normal"/>
              <w:jc w:val="center"/>
              <w:rPr>
                <w:rFonts w:ascii="Calibri" w:hAnsi="Calibri" w:eastAsia="Calibri" w:cs="Calibri"/>
                <w:noProof w:val="0"/>
                <w:sz w:val="18"/>
                <w:szCs w:val="18"/>
                <w:lang w:val="en-GB"/>
              </w:rPr>
            </w:pPr>
            <w:r w:rsidRPr="1021B58A" w:rsidR="7BD678C1">
              <w:rPr>
                <w:rFonts w:ascii="Calibri" w:hAnsi="Calibri" w:eastAsia="Calibri" w:cs="Calibri"/>
                <w:noProof w:val="0"/>
                <w:sz w:val="18"/>
                <w:szCs w:val="18"/>
                <w:lang w:val="en-GB"/>
              </w:rPr>
              <w:t>Children</w:t>
            </w:r>
            <w:r w:rsidRPr="1021B58A" w:rsidR="64441BD0">
              <w:rPr>
                <w:rFonts w:ascii="Calibri" w:hAnsi="Calibri" w:eastAsia="Calibri" w:cs="Calibri"/>
                <w:noProof w:val="0"/>
                <w:sz w:val="18"/>
                <w:szCs w:val="18"/>
                <w:lang w:val="en-GB"/>
              </w:rPr>
              <w:t xml:space="preserve"> will</w:t>
            </w:r>
            <w:r w:rsidRPr="1021B58A" w:rsidR="7BD678C1">
              <w:rPr>
                <w:rFonts w:ascii="Calibri" w:hAnsi="Calibri" w:eastAsia="Calibri" w:cs="Calibri"/>
                <w:noProof w:val="0"/>
                <w:sz w:val="18"/>
                <w:szCs w:val="18"/>
                <w:lang w:val="en-GB"/>
              </w:rPr>
              <w:t xml:space="preserve"> become more familiar with numbers beyond 10 and the pattern (stable order) of numbers to 20 and beyond. </w:t>
            </w:r>
            <w:r w:rsidRPr="1021B58A" w:rsidR="4250FEDF">
              <w:rPr>
                <w:rFonts w:ascii="Calibri" w:hAnsi="Calibri" w:eastAsia="Calibri" w:cs="Calibri"/>
                <w:noProof w:val="0"/>
                <w:sz w:val="18"/>
                <w:szCs w:val="18"/>
                <w:lang w:val="en-GB"/>
              </w:rPr>
              <w:t>The focus will be on</w:t>
            </w:r>
            <w:r w:rsidRPr="1021B58A" w:rsidR="4250FEDF">
              <w:rPr>
                <w:rFonts w:ascii="Calibri" w:hAnsi="Calibri" w:eastAsia="Calibri" w:cs="Calibri"/>
                <w:noProof w:val="0"/>
                <w:sz w:val="18"/>
                <w:szCs w:val="18"/>
                <w:lang w:val="en-GB"/>
              </w:rPr>
              <w:t xml:space="preserve"> </w:t>
            </w:r>
            <w:r w:rsidRPr="1021B58A" w:rsidR="65F29692">
              <w:rPr>
                <w:rFonts w:ascii="Calibri" w:hAnsi="Calibri" w:eastAsia="Calibri" w:cs="Calibri"/>
                <w:noProof w:val="0"/>
                <w:sz w:val="18"/>
                <w:szCs w:val="18"/>
                <w:lang w:val="en-GB"/>
              </w:rPr>
              <w:t xml:space="preserve">building the numbers, </w:t>
            </w:r>
            <w:r w:rsidRPr="1021B58A" w:rsidR="4250FEDF">
              <w:rPr>
                <w:rFonts w:ascii="Calibri" w:hAnsi="Calibri" w:eastAsia="Calibri" w:cs="Calibri"/>
                <w:noProof w:val="0"/>
                <w:sz w:val="18"/>
                <w:szCs w:val="18"/>
                <w:lang w:val="en-GB"/>
              </w:rPr>
              <w:t>recognising that the numbers repeat after every full ten. So, they have ten and 1, ten and 2, ten and 3</w:t>
            </w:r>
            <w:r w:rsidRPr="1021B58A" w:rsidR="71849B3B">
              <w:rPr>
                <w:rFonts w:ascii="Calibri" w:hAnsi="Calibri" w:eastAsia="Calibri" w:cs="Calibri"/>
                <w:noProof w:val="0"/>
                <w:sz w:val="18"/>
                <w:szCs w:val="18"/>
                <w:lang w:val="en-GB"/>
              </w:rPr>
              <w:t xml:space="preserve"> etc. </w:t>
            </w:r>
            <w:r w:rsidRPr="1021B58A" w:rsidR="6A15E431">
              <w:rPr>
                <w:rFonts w:ascii="Calibri" w:hAnsi="Calibri" w:eastAsia="Calibri" w:cs="Calibri"/>
                <w:noProof w:val="0"/>
                <w:sz w:val="18"/>
                <w:szCs w:val="18"/>
                <w:lang w:val="en-GB"/>
              </w:rPr>
              <w:t>C</w:t>
            </w:r>
            <w:r w:rsidRPr="1021B58A" w:rsidR="4250FEDF">
              <w:rPr>
                <w:rFonts w:ascii="Calibri" w:hAnsi="Calibri" w:eastAsia="Calibri" w:cs="Calibri"/>
                <w:noProof w:val="0"/>
                <w:sz w:val="18"/>
                <w:szCs w:val="18"/>
                <w:lang w:val="en-GB"/>
              </w:rPr>
              <w:t>hildren to count on and back from different starting points, to say what comes before or after a given number and to place numbers in order</w:t>
            </w:r>
            <w:r w:rsidRPr="1021B58A" w:rsidR="37576666">
              <w:rPr>
                <w:rFonts w:ascii="Calibri" w:hAnsi="Calibri" w:eastAsia="Calibri" w:cs="Calibri"/>
                <w:noProof w:val="0"/>
                <w:sz w:val="18"/>
                <w:szCs w:val="18"/>
                <w:lang w:val="en-GB"/>
              </w:rPr>
              <w:t xml:space="preserve">. Children will explore using 10 frames, and staircase models </w:t>
            </w:r>
            <w:r w:rsidRPr="1021B58A" w:rsidR="37576666">
              <w:rPr>
                <w:rFonts w:ascii="Calibri" w:hAnsi="Calibri" w:eastAsia="Calibri" w:cs="Calibri"/>
                <w:noProof w:val="0"/>
                <w:sz w:val="18"/>
                <w:szCs w:val="18"/>
                <w:lang w:val="en-GB"/>
              </w:rPr>
              <w:t>in order to</w:t>
            </w:r>
            <w:r w:rsidRPr="1021B58A" w:rsidR="37576666">
              <w:rPr>
                <w:rFonts w:ascii="Calibri" w:hAnsi="Calibri" w:eastAsia="Calibri" w:cs="Calibri"/>
                <w:noProof w:val="0"/>
                <w:sz w:val="18"/>
                <w:szCs w:val="18"/>
                <w:lang w:val="en-GB"/>
              </w:rPr>
              <w:t xml:space="preserve"> visually see how numbers increase and decrease by 1more/1 less</w:t>
            </w:r>
            <w:r w:rsidRPr="1021B58A" w:rsidR="23A562F2">
              <w:rPr>
                <w:rFonts w:ascii="Calibri" w:hAnsi="Calibri" w:eastAsia="Calibri" w:cs="Calibri"/>
                <w:noProof w:val="0"/>
                <w:sz w:val="18"/>
                <w:szCs w:val="18"/>
                <w:lang w:val="en-GB"/>
              </w:rPr>
              <w:t>. Children will also focus on verbally counting beyond 20,</w:t>
            </w:r>
            <w:r w:rsidRPr="1021B58A" w:rsidR="260FCF13">
              <w:rPr>
                <w:rFonts w:ascii="Calibri" w:hAnsi="Calibri" w:eastAsia="Calibri" w:cs="Calibri"/>
                <w:noProof w:val="0"/>
                <w:sz w:val="18"/>
                <w:szCs w:val="18"/>
                <w:lang w:val="en-GB"/>
              </w:rPr>
              <w:t xml:space="preserve"> noticing</w:t>
            </w:r>
            <w:r w:rsidRPr="1021B58A" w:rsidR="23A562F2">
              <w:rPr>
                <w:rFonts w:ascii="Calibri" w:hAnsi="Calibri" w:eastAsia="Calibri" w:cs="Calibri"/>
                <w:noProof w:val="0"/>
                <w:sz w:val="18"/>
                <w:szCs w:val="18"/>
                <w:lang w:val="en-GB"/>
              </w:rPr>
              <w:t xml:space="preserve"> the counting patterns</w:t>
            </w:r>
            <w:r w:rsidRPr="1021B58A" w:rsidR="54D47467">
              <w:rPr>
                <w:rFonts w:ascii="Calibri" w:hAnsi="Calibri" w:eastAsia="Calibri" w:cs="Calibri"/>
                <w:noProof w:val="0"/>
                <w:sz w:val="18"/>
                <w:szCs w:val="18"/>
                <w:lang w:val="en-GB"/>
              </w:rPr>
              <w:t xml:space="preserve"> involved with </w:t>
            </w:r>
            <w:r w:rsidRPr="1021B58A" w:rsidR="54D47467">
              <w:rPr>
                <w:rFonts w:ascii="Calibri" w:hAnsi="Calibri" w:eastAsia="Calibri" w:cs="Calibri"/>
                <w:noProof w:val="0"/>
                <w:sz w:val="18"/>
                <w:szCs w:val="18"/>
                <w:lang w:val="en-GB"/>
              </w:rPr>
              <w:t>2 digit</w:t>
            </w:r>
            <w:r w:rsidRPr="1021B58A" w:rsidR="54D47467">
              <w:rPr>
                <w:rFonts w:ascii="Calibri" w:hAnsi="Calibri" w:eastAsia="Calibri" w:cs="Calibri"/>
                <w:noProof w:val="0"/>
                <w:sz w:val="18"/>
                <w:szCs w:val="18"/>
                <w:lang w:val="en-GB"/>
              </w:rPr>
              <w:t xml:space="preserve"> </w:t>
            </w:r>
            <w:r w:rsidRPr="1021B58A" w:rsidR="54D47467">
              <w:rPr>
                <w:rFonts w:ascii="Calibri" w:hAnsi="Calibri" w:eastAsia="Calibri" w:cs="Calibri"/>
                <w:noProof w:val="0"/>
                <w:sz w:val="18"/>
                <w:szCs w:val="18"/>
                <w:lang w:val="en-GB"/>
              </w:rPr>
              <w:t>numbers</w:t>
            </w:r>
            <w:r w:rsidRPr="1021B58A" w:rsidR="54D47467">
              <w:rPr>
                <w:rFonts w:ascii="Calibri" w:hAnsi="Calibri" w:eastAsia="Calibri" w:cs="Calibri"/>
                <w:noProof w:val="0"/>
                <w:sz w:val="18"/>
                <w:szCs w:val="18"/>
                <w:lang w:val="en-GB"/>
              </w:rPr>
              <w:t>.</w:t>
            </w:r>
          </w:p>
          <w:p w:rsidRPr="0046665F" w:rsidR="003E3581" w:rsidP="1021B58A" w:rsidRDefault="003E3581" w14:paraId="6A9FE2FC" w14:textId="71BC03D2">
            <w:pPr>
              <w:jc w:val="center"/>
              <w:rPr>
                <w:sz w:val="16"/>
                <w:szCs w:val="16"/>
                <w:u w:val="single"/>
              </w:rPr>
            </w:pPr>
            <w:r w:rsidRPr="1021B58A" w:rsidR="474FA817">
              <w:rPr>
                <w:sz w:val="18"/>
                <w:szCs w:val="18"/>
                <w:u w:val="single"/>
              </w:rPr>
              <w:t xml:space="preserve">How Many </w:t>
            </w:r>
            <w:r w:rsidRPr="1021B58A" w:rsidR="474FA817">
              <w:rPr>
                <w:sz w:val="18"/>
                <w:szCs w:val="18"/>
                <w:u w:val="single"/>
              </w:rPr>
              <w:t>Now</w:t>
            </w:r>
            <w:r w:rsidRPr="1021B58A" w:rsidR="474FA817">
              <w:rPr>
                <w:sz w:val="18"/>
                <w:szCs w:val="18"/>
                <w:u w:val="single"/>
              </w:rPr>
              <w:t>?</w:t>
            </w:r>
          </w:p>
          <w:p w:rsidRPr="0046665F" w:rsidR="003E3581" w:rsidP="1021B58A" w:rsidRDefault="003E3581" w14:paraId="48ECF336" w14:textId="6DEDEB6A">
            <w:pPr>
              <w:pStyle w:val="Normal"/>
              <w:jc w:val="center"/>
            </w:pPr>
            <w:r w:rsidRPr="1021B58A" w:rsidR="08C73D31">
              <w:rPr>
                <w:rFonts w:ascii="Calibri" w:hAnsi="Calibri" w:eastAsia="Calibri" w:cs="Calibri"/>
                <w:noProof w:val="0"/>
                <w:sz w:val="18"/>
                <w:szCs w:val="18"/>
                <w:lang w:val="en-GB"/>
              </w:rPr>
              <w:t xml:space="preserve">Children will build on their understanding as they explore the change structure of addition (augmentation) by adding more </w:t>
            </w:r>
            <w:r w:rsidRPr="1021B58A" w:rsidR="08C73D31">
              <w:rPr>
                <w:rFonts w:ascii="Calibri" w:hAnsi="Calibri" w:eastAsia="Calibri" w:cs="Calibri"/>
                <w:noProof w:val="0"/>
                <w:sz w:val="18"/>
                <w:szCs w:val="18"/>
                <w:lang w:val="en-GB"/>
              </w:rPr>
              <w:t>and also</w:t>
            </w:r>
            <w:r w:rsidRPr="1021B58A" w:rsidR="08C73D31">
              <w:rPr>
                <w:rFonts w:ascii="Calibri" w:hAnsi="Calibri" w:eastAsia="Calibri" w:cs="Calibri"/>
                <w:noProof w:val="0"/>
                <w:sz w:val="18"/>
                <w:szCs w:val="18"/>
                <w:lang w:val="en-GB"/>
              </w:rPr>
              <w:t xml:space="preserve"> of subtraction (reduction) by taking away. The focus for this step is on increasing or decreasing a quantity by a given amount, while continuing to work within 10. Children will use real objects to see that the quantity of a group can be changed by adding or taking away more. The ‘first, then, now’ structure is </w:t>
            </w:r>
            <w:r w:rsidRPr="1021B58A" w:rsidR="08C73D31">
              <w:rPr>
                <w:rFonts w:ascii="Calibri" w:hAnsi="Calibri" w:eastAsia="Calibri" w:cs="Calibri"/>
                <w:noProof w:val="0"/>
                <w:sz w:val="18"/>
                <w:szCs w:val="18"/>
                <w:lang w:val="en-GB"/>
              </w:rPr>
              <w:t>a very effective</w:t>
            </w:r>
            <w:r w:rsidRPr="1021B58A" w:rsidR="08C73D31">
              <w:rPr>
                <w:rFonts w:ascii="Calibri" w:hAnsi="Calibri" w:eastAsia="Calibri" w:cs="Calibri"/>
                <w:noProof w:val="0"/>
                <w:sz w:val="18"/>
                <w:szCs w:val="18"/>
                <w:lang w:val="en-GB"/>
              </w:rPr>
              <w:t xml:space="preserve"> way to help build their understanding by creating mathematical stories in meaningful contexts.</w:t>
            </w:r>
          </w:p>
          <w:p w:rsidRPr="0046665F" w:rsidR="003E3581" w:rsidP="1021B58A" w:rsidRDefault="003E3581" w14:paraId="7463C867" w14:textId="7B040A8D">
            <w:pPr>
              <w:pStyle w:val="Normal"/>
              <w:jc w:val="center"/>
              <w:rPr>
                <w:sz w:val="18"/>
                <w:szCs w:val="18"/>
                <w:u w:val="single"/>
              </w:rPr>
            </w:pPr>
            <w:r w:rsidRPr="1021B58A" w:rsidR="474FA817">
              <w:rPr>
                <w:sz w:val="18"/>
                <w:szCs w:val="18"/>
                <w:u w:val="single"/>
              </w:rPr>
              <w:t>Manipulate, Compose and Decompose</w:t>
            </w:r>
          </w:p>
          <w:p w:rsidRPr="0046665F" w:rsidR="003E3581" w:rsidP="1021B58A" w:rsidRDefault="003E3581" w14:paraId="4E4D9BCC" w14:textId="78DBABBC">
            <w:pPr>
              <w:pStyle w:val="Normal"/>
              <w:jc w:val="center"/>
              <w:rPr>
                <w:rFonts w:ascii="Calibri" w:hAnsi="Calibri" w:eastAsia="Calibri" w:cs="Calibri"/>
                <w:noProof w:val="0"/>
                <w:sz w:val="18"/>
                <w:szCs w:val="18"/>
                <w:lang w:val="en-GB"/>
              </w:rPr>
            </w:pPr>
            <w:r w:rsidRPr="1021B58A" w:rsidR="70FEFA92">
              <w:rPr>
                <w:rFonts w:ascii="Calibri" w:hAnsi="Calibri" w:eastAsia="Calibri" w:cs="Calibri"/>
                <w:noProof w:val="0"/>
                <w:sz w:val="18"/>
                <w:szCs w:val="18"/>
                <w:lang w:val="en-GB"/>
              </w:rPr>
              <w:t>Children have already experienced 2d and 3d shapes. Here learning is extended to further exploring the properties of shapes and spatial relations.</w:t>
            </w:r>
            <w:r w:rsidRPr="1021B58A" w:rsidR="5F632833">
              <w:rPr>
                <w:rFonts w:ascii="Calibri" w:hAnsi="Calibri" w:eastAsia="Calibri" w:cs="Calibri"/>
                <w:noProof w:val="0"/>
                <w:sz w:val="18"/>
                <w:szCs w:val="18"/>
                <w:lang w:val="en-GB"/>
              </w:rPr>
              <w:t xml:space="preserve"> </w:t>
            </w:r>
            <w:r w:rsidRPr="1021B58A" w:rsidR="25AFA495">
              <w:rPr>
                <w:rFonts w:ascii="Calibri" w:hAnsi="Calibri" w:eastAsia="Calibri" w:cs="Calibri"/>
                <w:noProof w:val="0"/>
                <w:sz w:val="18"/>
                <w:szCs w:val="18"/>
                <w:lang w:val="en-GB"/>
              </w:rPr>
              <w:t>C</w:t>
            </w:r>
            <w:r w:rsidRPr="1021B58A" w:rsidR="70FEFA92">
              <w:rPr>
                <w:rFonts w:ascii="Calibri" w:hAnsi="Calibri" w:eastAsia="Calibri" w:cs="Calibri"/>
                <w:noProof w:val="0"/>
                <w:sz w:val="18"/>
                <w:szCs w:val="18"/>
                <w:lang w:val="en-GB"/>
              </w:rPr>
              <w:t xml:space="preserve">hildren </w:t>
            </w:r>
            <w:r w:rsidRPr="1021B58A" w:rsidR="1621725B">
              <w:rPr>
                <w:rFonts w:ascii="Calibri" w:hAnsi="Calibri" w:eastAsia="Calibri" w:cs="Calibri"/>
                <w:noProof w:val="0"/>
                <w:sz w:val="18"/>
                <w:szCs w:val="18"/>
                <w:lang w:val="en-GB"/>
              </w:rPr>
              <w:t>will be</w:t>
            </w:r>
            <w:r w:rsidRPr="1021B58A" w:rsidR="70FEFA92">
              <w:rPr>
                <w:rFonts w:ascii="Calibri" w:hAnsi="Calibri" w:eastAsia="Calibri" w:cs="Calibri"/>
                <w:noProof w:val="0"/>
                <w:sz w:val="18"/>
                <w:szCs w:val="18"/>
                <w:lang w:val="en-GB"/>
              </w:rPr>
              <w:t xml:space="preserve"> explo</w:t>
            </w:r>
            <w:r w:rsidRPr="1021B58A" w:rsidR="0C729090">
              <w:rPr>
                <w:rFonts w:ascii="Calibri" w:hAnsi="Calibri" w:eastAsia="Calibri" w:cs="Calibri"/>
                <w:noProof w:val="0"/>
                <w:sz w:val="18"/>
                <w:szCs w:val="18"/>
                <w:lang w:val="en-GB"/>
              </w:rPr>
              <w:t>ring</w:t>
            </w:r>
            <w:r w:rsidRPr="1021B58A" w:rsidR="70FEFA92">
              <w:rPr>
                <w:rFonts w:ascii="Calibri" w:hAnsi="Calibri" w:eastAsia="Calibri" w:cs="Calibri"/>
                <w:noProof w:val="0"/>
                <w:sz w:val="18"/>
                <w:szCs w:val="18"/>
                <w:lang w:val="en-GB"/>
              </w:rPr>
              <w:t xml:space="preserve"> the attributes of shapes</w:t>
            </w:r>
            <w:r w:rsidRPr="1021B58A" w:rsidR="48723CE1">
              <w:rPr>
                <w:rFonts w:ascii="Calibri" w:hAnsi="Calibri" w:eastAsia="Calibri" w:cs="Calibri"/>
                <w:noProof w:val="0"/>
                <w:sz w:val="18"/>
                <w:szCs w:val="18"/>
                <w:lang w:val="en-GB"/>
              </w:rPr>
              <w:t xml:space="preserve">, </w:t>
            </w:r>
            <w:r w:rsidRPr="1021B58A" w:rsidR="48723CE1">
              <w:rPr>
                <w:rFonts w:ascii="Calibri" w:hAnsi="Calibri" w:eastAsia="Calibri" w:cs="Calibri"/>
                <w:noProof w:val="0"/>
                <w:sz w:val="18"/>
                <w:szCs w:val="18"/>
                <w:lang w:val="en-GB"/>
              </w:rPr>
              <w:t>identifying</w:t>
            </w:r>
            <w:r w:rsidRPr="1021B58A" w:rsidR="48723CE1">
              <w:rPr>
                <w:rFonts w:ascii="Calibri" w:hAnsi="Calibri" w:eastAsia="Calibri" w:cs="Calibri"/>
                <w:noProof w:val="0"/>
                <w:sz w:val="18"/>
                <w:szCs w:val="18"/>
                <w:lang w:val="en-GB"/>
              </w:rPr>
              <w:t xml:space="preserve"> why they may or may not be fit </w:t>
            </w:r>
            <w:r w:rsidRPr="1021B58A" w:rsidR="48723CE1">
              <w:rPr>
                <w:rFonts w:ascii="Calibri" w:hAnsi="Calibri" w:eastAsia="Calibri" w:cs="Calibri"/>
                <w:noProof w:val="0"/>
                <w:sz w:val="18"/>
                <w:szCs w:val="18"/>
                <w:lang w:val="en-GB"/>
              </w:rPr>
              <w:t>for</w:t>
            </w:r>
            <w:r w:rsidRPr="1021B58A" w:rsidR="48723CE1">
              <w:rPr>
                <w:rFonts w:ascii="Calibri" w:hAnsi="Calibri" w:eastAsia="Calibri" w:cs="Calibri"/>
                <w:noProof w:val="0"/>
                <w:sz w:val="18"/>
                <w:szCs w:val="18"/>
                <w:lang w:val="en-GB"/>
              </w:rPr>
              <w:t xml:space="preserve"> particularly purposes. They will also explore the </w:t>
            </w:r>
            <w:r w:rsidRPr="1021B58A" w:rsidR="155BE9EB">
              <w:rPr>
                <w:rFonts w:ascii="Calibri" w:hAnsi="Calibri" w:eastAsia="Calibri" w:cs="Calibri"/>
                <w:noProof w:val="0"/>
                <w:sz w:val="18"/>
                <w:szCs w:val="18"/>
                <w:lang w:val="en-GB"/>
              </w:rPr>
              <w:t>rotating and flipping</w:t>
            </w:r>
            <w:r w:rsidRPr="1021B58A" w:rsidR="48723CE1">
              <w:rPr>
                <w:rFonts w:ascii="Calibri" w:hAnsi="Calibri" w:eastAsia="Calibri" w:cs="Calibri"/>
                <w:noProof w:val="0"/>
                <w:sz w:val="18"/>
                <w:szCs w:val="18"/>
                <w:lang w:val="en-GB"/>
              </w:rPr>
              <w:t xml:space="preserve"> shapes, </w:t>
            </w:r>
            <w:r w:rsidRPr="1021B58A" w:rsidR="769D9357">
              <w:rPr>
                <w:rFonts w:ascii="Calibri" w:hAnsi="Calibri" w:eastAsia="Calibri" w:cs="Calibri"/>
                <w:noProof w:val="0"/>
                <w:sz w:val="18"/>
                <w:szCs w:val="18"/>
                <w:lang w:val="en-GB"/>
              </w:rPr>
              <w:t xml:space="preserve">recognising that orientation </w:t>
            </w:r>
            <w:r w:rsidRPr="1021B58A" w:rsidR="769D9357">
              <w:rPr>
                <w:rFonts w:ascii="Calibri" w:hAnsi="Calibri" w:eastAsia="Calibri" w:cs="Calibri"/>
                <w:noProof w:val="0"/>
                <w:sz w:val="18"/>
                <w:szCs w:val="18"/>
                <w:lang w:val="en-GB"/>
              </w:rPr>
              <w:t>doesn’t</w:t>
            </w:r>
            <w:r w:rsidRPr="1021B58A" w:rsidR="769D9357">
              <w:rPr>
                <w:rFonts w:ascii="Calibri" w:hAnsi="Calibri" w:eastAsia="Calibri" w:cs="Calibri"/>
                <w:noProof w:val="0"/>
                <w:sz w:val="18"/>
                <w:szCs w:val="18"/>
                <w:lang w:val="en-GB"/>
              </w:rPr>
              <w:t xml:space="preserve"> change a shape</w:t>
            </w:r>
            <w:r w:rsidRPr="1021B58A" w:rsidR="100E278D">
              <w:rPr>
                <w:rFonts w:ascii="Calibri" w:hAnsi="Calibri" w:eastAsia="Calibri" w:cs="Calibri"/>
                <w:noProof w:val="0"/>
                <w:sz w:val="18"/>
                <w:szCs w:val="18"/>
                <w:lang w:val="en-GB"/>
              </w:rPr>
              <w:t>s</w:t>
            </w:r>
            <w:r w:rsidRPr="1021B58A" w:rsidR="55F58C56">
              <w:rPr>
                <w:rFonts w:ascii="Calibri" w:hAnsi="Calibri" w:eastAsia="Calibri" w:cs="Calibri"/>
                <w:noProof w:val="0"/>
                <w:sz w:val="18"/>
                <w:szCs w:val="18"/>
                <w:lang w:val="en-GB"/>
              </w:rPr>
              <w:t xml:space="preserve"> features. Children will explore </w:t>
            </w:r>
            <w:r w:rsidRPr="1021B58A" w:rsidR="225E6836">
              <w:rPr>
                <w:rFonts w:ascii="Calibri" w:hAnsi="Calibri" w:eastAsia="Calibri" w:cs="Calibri"/>
                <w:noProof w:val="0"/>
                <w:sz w:val="18"/>
                <w:szCs w:val="18"/>
                <w:lang w:val="en-GB"/>
              </w:rPr>
              <w:t xml:space="preserve">manipulating </w:t>
            </w:r>
            <w:r w:rsidRPr="1021B58A" w:rsidR="55F58C56">
              <w:rPr>
                <w:rFonts w:ascii="Calibri" w:hAnsi="Calibri" w:eastAsia="Calibri" w:cs="Calibri"/>
                <w:noProof w:val="0"/>
                <w:sz w:val="18"/>
                <w:szCs w:val="18"/>
                <w:lang w:val="en-GB"/>
              </w:rPr>
              <w:t>shapes to fill spaces</w:t>
            </w:r>
            <w:r w:rsidRPr="1021B58A" w:rsidR="70CF4CD1">
              <w:rPr>
                <w:rFonts w:ascii="Calibri" w:hAnsi="Calibri" w:eastAsia="Calibri" w:cs="Calibri"/>
                <w:noProof w:val="0"/>
                <w:sz w:val="18"/>
                <w:szCs w:val="18"/>
                <w:lang w:val="en-GB"/>
              </w:rPr>
              <w:t>, investigating how shapes can be made up of other smaller shapes for exampl</w:t>
            </w:r>
            <w:r w:rsidRPr="1021B58A" w:rsidR="27B8373A">
              <w:rPr>
                <w:rFonts w:ascii="Calibri" w:hAnsi="Calibri" w:eastAsia="Calibri" w:cs="Calibri"/>
                <w:noProof w:val="0"/>
                <w:sz w:val="18"/>
                <w:szCs w:val="18"/>
                <w:lang w:val="en-GB"/>
              </w:rPr>
              <w:t>e 2</w:t>
            </w:r>
            <w:r w:rsidRPr="1021B58A" w:rsidR="70CF4CD1">
              <w:rPr>
                <w:rFonts w:ascii="Calibri" w:hAnsi="Calibri" w:eastAsia="Calibri" w:cs="Calibri"/>
                <w:noProof w:val="0"/>
                <w:sz w:val="18"/>
                <w:szCs w:val="18"/>
                <w:lang w:val="en-GB"/>
              </w:rPr>
              <w:t xml:space="preserve">squares can </w:t>
            </w:r>
            <w:r w:rsidRPr="1021B58A" w:rsidR="72622C9C">
              <w:rPr>
                <w:rFonts w:ascii="Calibri" w:hAnsi="Calibri" w:eastAsia="Calibri" w:cs="Calibri"/>
                <w:noProof w:val="0"/>
                <w:sz w:val="18"/>
                <w:szCs w:val="18"/>
                <w:lang w:val="en-GB"/>
              </w:rPr>
              <w:t>be joined to make</w:t>
            </w:r>
            <w:r w:rsidRPr="1021B58A" w:rsidR="70CF4CD1">
              <w:rPr>
                <w:rFonts w:ascii="Calibri" w:hAnsi="Calibri" w:eastAsia="Calibri" w:cs="Calibri"/>
                <w:noProof w:val="0"/>
                <w:sz w:val="18"/>
                <w:szCs w:val="18"/>
                <w:lang w:val="en-GB"/>
              </w:rPr>
              <w:t xml:space="preserve"> a rectangle or a </w:t>
            </w:r>
            <w:r w:rsidRPr="1021B58A" w:rsidR="2EDB71FE">
              <w:rPr>
                <w:rFonts w:ascii="Calibri" w:hAnsi="Calibri" w:eastAsia="Calibri" w:cs="Calibri"/>
                <w:noProof w:val="0"/>
                <w:sz w:val="18"/>
                <w:szCs w:val="18"/>
                <w:lang w:val="en-GB"/>
              </w:rPr>
              <w:t>square can be split into 2 triangles</w:t>
            </w:r>
            <w:r w:rsidRPr="1021B58A" w:rsidR="60A6344B">
              <w:rPr>
                <w:rFonts w:ascii="Calibri" w:hAnsi="Calibri" w:eastAsia="Calibri" w:cs="Calibri"/>
                <w:noProof w:val="0"/>
                <w:sz w:val="18"/>
                <w:szCs w:val="18"/>
                <w:lang w:val="en-GB"/>
              </w:rPr>
              <w:t>. Children are also  encouraged to notice 2-D shapes within 3-D shapes in a range of contexts.</w:t>
            </w:r>
          </w:p>
          <w:p w:rsidRPr="0046665F" w:rsidR="003E3581" w:rsidP="1021B58A" w:rsidRDefault="003E3581" w14:paraId="1C0BE9CE" w14:textId="22C5B2EC">
            <w:pPr>
              <w:pStyle w:val="Normal"/>
              <w:jc w:val="center"/>
              <w:rPr>
                <w:sz w:val="18"/>
                <w:szCs w:val="18"/>
                <w:u w:val="single"/>
              </w:rPr>
            </w:pPr>
            <w:r w:rsidRPr="1021B58A" w:rsidR="474FA817">
              <w:rPr>
                <w:sz w:val="18"/>
                <w:szCs w:val="18"/>
                <w:u w:val="single"/>
              </w:rPr>
              <w:t>Sharing and Grouping</w:t>
            </w:r>
          </w:p>
          <w:p w:rsidRPr="0046665F" w:rsidR="003E3581" w:rsidP="1021B58A" w:rsidRDefault="003E3581" w14:paraId="7B390696" w14:textId="7027CF7B">
            <w:pPr>
              <w:pStyle w:val="Normal"/>
              <w:jc w:val="center"/>
            </w:pPr>
            <w:r w:rsidRPr="1021B58A" w:rsidR="3CB9B62B">
              <w:rPr>
                <w:rFonts w:ascii="Calibri" w:hAnsi="Calibri" w:eastAsia="Calibri" w:cs="Calibri"/>
                <w:noProof w:val="0"/>
                <w:sz w:val="18"/>
                <w:szCs w:val="18"/>
                <w:lang w:val="en-GB"/>
              </w:rPr>
              <w:t xml:space="preserve">Children will begin to develop an understanding of sharing and grouping-both different methods of division. They will investigate how </w:t>
            </w:r>
            <w:r w:rsidRPr="1021B58A" w:rsidR="32B227CB">
              <w:rPr>
                <w:rFonts w:ascii="Calibri" w:hAnsi="Calibri" w:eastAsia="Calibri" w:cs="Calibri"/>
                <w:noProof w:val="0"/>
                <w:sz w:val="18"/>
                <w:szCs w:val="18"/>
                <w:lang w:val="en-GB"/>
              </w:rPr>
              <w:t>sharing involves</w:t>
            </w:r>
            <w:r w:rsidRPr="1021B58A" w:rsidR="3CB9B62B">
              <w:rPr>
                <w:rFonts w:ascii="Calibri" w:hAnsi="Calibri" w:eastAsia="Calibri" w:cs="Calibri"/>
                <w:noProof w:val="0"/>
                <w:sz w:val="18"/>
                <w:szCs w:val="18"/>
                <w:lang w:val="en-GB"/>
              </w:rPr>
              <w:t xml:space="preserve"> dividing a set equally between a certain number of groups</w:t>
            </w:r>
            <w:r w:rsidRPr="1021B58A" w:rsidR="65038BB4">
              <w:rPr>
                <w:rFonts w:ascii="Calibri" w:hAnsi="Calibri" w:eastAsia="Calibri" w:cs="Calibri"/>
                <w:noProof w:val="0"/>
                <w:sz w:val="18"/>
                <w:szCs w:val="18"/>
                <w:lang w:val="en-GB"/>
              </w:rPr>
              <w:t xml:space="preserve"> and will </w:t>
            </w:r>
            <w:r w:rsidRPr="1021B58A" w:rsidR="65038BB4">
              <w:rPr>
                <w:rFonts w:ascii="Calibri" w:hAnsi="Calibri" w:eastAsia="Calibri" w:cs="Calibri"/>
                <w:noProof w:val="0"/>
                <w:sz w:val="18"/>
                <w:szCs w:val="18"/>
                <w:lang w:val="en-GB"/>
              </w:rPr>
              <w:t>identify</w:t>
            </w:r>
            <w:r w:rsidRPr="1021B58A" w:rsidR="65038BB4">
              <w:rPr>
                <w:rFonts w:ascii="Calibri" w:hAnsi="Calibri" w:eastAsia="Calibri" w:cs="Calibri"/>
                <w:noProof w:val="0"/>
                <w:sz w:val="18"/>
                <w:szCs w:val="18"/>
                <w:lang w:val="en-GB"/>
              </w:rPr>
              <w:t xml:space="preserve"> equal or unequal sharing using ‘fair’/’unfair</w:t>
            </w:r>
            <w:r w:rsidRPr="1021B58A" w:rsidR="65038BB4">
              <w:rPr>
                <w:rFonts w:ascii="Calibri" w:hAnsi="Calibri" w:eastAsia="Calibri" w:cs="Calibri"/>
                <w:noProof w:val="0"/>
                <w:sz w:val="18"/>
                <w:szCs w:val="18"/>
                <w:lang w:val="en-GB"/>
              </w:rPr>
              <w:t>’.</w:t>
            </w:r>
            <w:r w:rsidRPr="1021B58A" w:rsidR="3CB9B62B">
              <w:rPr>
                <w:rFonts w:ascii="Calibri" w:hAnsi="Calibri" w:eastAsia="Calibri" w:cs="Calibri"/>
                <w:noProof w:val="0"/>
                <w:sz w:val="18"/>
                <w:szCs w:val="18"/>
                <w:lang w:val="en-GB"/>
              </w:rPr>
              <w:t xml:space="preserve"> </w:t>
            </w:r>
            <w:r w:rsidRPr="1021B58A" w:rsidR="00E96531">
              <w:rPr>
                <w:rFonts w:ascii="Calibri" w:hAnsi="Calibri" w:eastAsia="Calibri" w:cs="Calibri"/>
                <w:noProof w:val="0"/>
                <w:sz w:val="18"/>
                <w:szCs w:val="18"/>
                <w:lang w:val="en-GB"/>
              </w:rPr>
              <w:t xml:space="preserve">They will </w:t>
            </w:r>
            <w:r w:rsidRPr="1021B58A" w:rsidR="00E96531">
              <w:rPr>
                <w:rFonts w:ascii="Calibri" w:hAnsi="Calibri" w:eastAsia="Calibri" w:cs="Calibri"/>
                <w:noProof w:val="0"/>
                <w:sz w:val="18"/>
                <w:szCs w:val="18"/>
                <w:lang w:val="en-GB"/>
              </w:rPr>
              <w:t>investigate</w:t>
            </w:r>
            <w:r w:rsidRPr="1021B58A" w:rsidR="00E96531">
              <w:rPr>
                <w:rFonts w:ascii="Calibri" w:hAnsi="Calibri" w:eastAsia="Calibri" w:cs="Calibri"/>
                <w:noProof w:val="0"/>
                <w:sz w:val="18"/>
                <w:szCs w:val="18"/>
                <w:lang w:val="en-GB"/>
              </w:rPr>
              <w:t xml:space="preserve"> how</w:t>
            </w:r>
            <w:r w:rsidRPr="1021B58A" w:rsidR="3CB9B62B">
              <w:rPr>
                <w:rFonts w:ascii="Calibri" w:hAnsi="Calibri" w:eastAsia="Calibri" w:cs="Calibri"/>
                <w:noProof w:val="0"/>
                <w:sz w:val="18"/>
                <w:szCs w:val="18"/>
                <w:lang w:val="en-GB"/>
              </w:rPr>
              <w:t xml:space="preserve"> grouping involves dividing a set by placing a certain number of items in each group.</w:t>
            </w:r>
          </w:p>
          <w:p w:rsidRPr="0046665F" w:rsidR="003E3581" w:rsidP="1021B58A" w:rsidRDefault="003E3581" w14:paraId="7B6EFA9D" w14:textId="3D08FD95">
            <w:pPr>
              <w:pStyle w:val="Normal"/>
              <w:jc w:val="center"/>
              <w:rPr>
                <w:rFonts w:ascii="Calibri" w:hAnsi="Calibri" w:eastAsia="Calibri" w:cs="Calibri"/>
                <w:noProof w:val="0"/>
                <w:sz w:val="18"/>
                <w:szCs w:val="18"/>
                <w:lang w:val="en-GB"/>
              </w:rPr>
            </w:pPr>
            <w:r w:rsidRPr="1021B58A" w:rsidR="6FBE8E8C">
              <w:rPr>
                <w:rFonts w:ascii="Calibri" w:hAnsi="Calibri" w:eastAsia="Calibri" w:cs="Calibri"/>
                <w:noProof w:val="0"/>
                <w:sz w:val="18"/>
                <w:szCs w:val="18"/>
                <w:lang w:val="en-GB"/>
              </w:rPr>
              <w:t>Children will learn that to share we need to take one object at a time and give it to one child before taking the next object and giving it to the next child, repeating this process until all the objects are gone or each child has an equal amount. Learning will also address what happens if an amount cannot be shared equally.</w:t>
            </w:r>
            <w:r w:rsidRPr="1021B58A" w:rsidR="30D14BF6">
              <w:rPr>
                <w:rFonts w:ascii="Calibri" w:hAnsi="Calibri" w:eastAsia="Calibri" w:cs="Calibri"/>
                <w:noProof w:val="0"/>
                <w:sz w:val="18"/>
                <w:szCs w:val="18"/>
                <w:lang w:val="en-GB"/>
              </w:rPr>
              <w:t xml:space="preserve"> Children will also </w:t>
            </w:r>
            <w:r w:rsidRPr="1021B58A" w:rsidR="30D14BF6">
              <w:rPr>
                <w:rFonts w:ascii="Calibri" w:hAnsi="Calibri" w:eastAsia="Calibri" w:cs="Calibri"/>
                <w:noProof w:val="0"/>
                <w:sz w:val="18"/>
                <w:szCs w:val="18"/>
                <w:lang w:val="en-GB"/>
              </w:rPr>
              <w:t>identify</w:t>
            </w:r>
            <w:r w:rsidRPr="1021B58A" w:rsidR="30D14BF6">
              <w:rPr>
                <w:rFonts w:ascii="Calibri" w:hAnsi="Calibri" w:eastAsia="Calibri" w:cs="Calibri"/>
                <w:noProof w:val="0"/>
                <w:sz w:val="18"/>
                <w:szCs w:val="18"/>
                <w:lang w:val="en-GB"/>
              </w:rPr>
              <w:t xml:space="preserve"> whether an amount is even or odd by sharing into 2 groups</w:t>
            </w:r>
            <w:r w:rsidRPr="1021B58A" w:rsidR="119609E8">
              <w:rPr>
                <w:rFonts w:ascii="Calibri" w:hAnsi="Calibri" w:eastAsia="Calibri" w:cs="Calibri"/>
                <w:noProof w:val="0"/>
                <w:sz w:val="18"/>
                <w:szCs w:val="18"/>
                <w:lang w:val="en-GB"/>
              </w:rPr>
              <w:t xml:space="preserve">, </w:t>
            </w:r>
            <w:r w:rsidRPr="1021B58A" w:rsidR="119609E8">
              <w:rPr>
                <w:rFonts w:ascii="Calibri" w:hAnsi="Calibri" w:eastAsia="Calibri" w:cs="Calibri"/>
                <w:noProof w:val="0"/>
                <w:sz w:val="18"/>
                <w:szCs w:val="18"/>
                <w:lang w:val="en-GB"/>
              </w:rPr>
              <w:t>identifying</w:t>
            </w:r>
            <w:r w:rsidRPr="1021B58A" w:rsidR="119609E8">
              <w:rPr>
                <w:rFonts w:ascii="Calibri" w:hAnsi="Calibri" w:eastAsia="Calibri" w:cs="Calibri"/>
                <w:noProof w:val="0"/>
                <w:sz w:val="18"/>
                <w:szCs w:val="18"/>
                <w:lang w:val="en-GB"/>
              </w:rPr>
              <w:t xml:space="preserve"> doubles and finding the inverse.</w:t>
            </w:r>
          </w:p>
          <w:p w:rsidRPr="0046665F" w:rsidR="003E3581" w:rsidP="1021B58A" w:rsidRDefault="003E3581" w14:paraId="769232E9" w14:textId="4566DAFE">
            <w:pPr>
              <w:pStyle w:val="Normal"/>
              <w:jc w:val="center"/>
              <w:rPr>
                <w:sz w:val="18"/>
                <w:szCs w:val="18"/>
                <w:u w:val="single"/>
              </w:rPr>
            </w:pPr>
            <w:r w:rsidRPr="1021B58A" w:rsidR="474FA817">
              <w:rPr>
                <w:sz w:val="18"/>
                <w:szCs w:val="18"/>
                <w:u w:val="single"/>
              </w:rPr>
              <w:t>Visualise, Build and Map</w:t>
            </w:r>
          </w:p>
          <w:p w:rsidRPr="0046665F" w:rsidR="003E3581" w:rsidP="1021B58A" w:rsidRDefault="003E3581" w14:paraId="1217928A" w14:textId="3327ED93">
            <w:pPr>
              <w:pStyle w:val="Normal"/>
              <w:jc w:val="center"/>
              <w:rPr>
                <w:rFonts w:ascii="Calibri" w:hAnsi="Calibri" w:eastAsia="Calibri" w:cs="Calibri"/>
                <w:noProof w:val="0"/>
                <w:sz w:val="18"/>
                <w:szCs w:val="18"/>
                <w:lang w:val="en-GB"/>
              </w:rPr>
            </w:pPr>
            <w:r w:rsidRPr="1021B58A" w:rsidR="31DA5C7B">
              <w:rPr>
                <w:rFonts w:ascii="Calibri" w:hAnsi="Calibri" w:eastAsia="Calibri" w:cs="Calibri"/>
                <w:noProof w:val="0"/>
                <w:sz w:val="18"/>
                <w:szCs w:val="18"/>
                <w:lang w:val="en-GB"/>
              </w:rPr>
              <w:t>This block begins by returning to the concept of repeating patterns. Children will deepen their understanding of different patterns and their rules, including identifying repeats. They</w:t>
            </w:r>
            <w:r w:rsidRPr="1021B58A" w:rsidR="6D903205">
              <w:rPr>
                <w:rFonts w:ascii="Calibri" w:hAnsi="Calibri" w:eastAsia="Calibri" w:cs="Calibri"/>
                <w:noProof w:val="0"/>
                <w:sz w:val="18"/>
                <w:szCs w:val="18"/>
                <w:lang w:val="en-GB"/>
              </w:rPr>
              <w:t xml:space="preserve"> </w:t>
            </w:r>
            <w:r w:rsidRPr="1021B58A" w:rsidR="31DA5C7B">
              <w:rPr>
                <w:rFonts w:ascii="Calibri" w:hAnsi="Calibri" w:eastAsia="Calibri" w:cs="Calibri"/>
                <w:noProof w:val="0"/>
                <w:sz w:val="18"/>
                <w:szCs w:val="18"/>
                <w:lang w:val="en-GB"/>
              </w:rPr>
              <w:t>will be encouraged to create their own pattern</w:t>
            </w:r>
            <w:r w:rsidRPr="1021B58A" w:rsidR="3E7A3AC3">
              <w:rPr>
                <w:rFonts w:ascii="Calibri" w:hAnsi="Calibri" w:eastAsia="Calibri" w:cs="Calibri"/>
                <w:noProof w:val="0"/>
                <w:sz w:val="18"/>
                <w:szCs w:val="18"/>
                <w:lang w:val="en-GB"/>
              </w:rPr>
              <w:t xml:space="preserve"> rules, building patterns accordingly. The second part of this block focuses on spatial reasoning</w:t>
            </w:r>
            <w:r w:rsidRPr="1021B58A" w:rsidR="651FF529">
              <w:rPr>
                <w:rFonts w:ascii="Calibri" w:hAnsi="Calibri" w:eastAsia="Calibri" w:cs="Calibri"/>
                <w:noProof w:val="0"/>
                <w:sz w:val="18"/>
                <w:szCs w:val="18"/>
                <w:lang w:val="en-GB"/>
              </w:rPr>
              <w:t>,</w:t>
            </w:r>
            <w:r w:rsidRPr="1021B58A" w:rsidR="3E7A3AC3">
              <w:rPr>
                <w:rFonts w:ascii="Calibri" w:hAnsi="Calibri" w:eastAsia="Calibri" w:cs="Calibri"/>
                <w:noProof w:val="0"/>
                <w:sz w:val="18"/>
                <w:szCs w:val="18"/>
                <w:lang w:val="en-GB"/>
              </w:rPr>
              <w:t xml:space="preserve"> develop</w:t>
            </w:r>
            <w:r w:rsidRPr="1021B58A" w:rsidR="4F4C9198">
              <w:rPr>
                <w:rFonts w:ascii="Calibri" w:hAnsi="Calibri" w:eastAsia="Calibri" w:cs="Calibri"/>
                <w:noProof w:val="0"/>
                <w:sz w:val="18"/>
                <w:szCs w:val="18"/>
                <w:lang w:val="en-GB"/>
              </w:rPr>
              <w:t>ing</w:t>
            </w:r>
            <w:r w:rsidRPr="1021B58A" w:rsidR="3E7A3AC3">
              <w:rPr>
                <w:rFonts w:ascii="Calibri" w:hAnsi="Calibri" w:eastAsia="Calibri" w:cs="Calibri"/>
                <w:noProof w:val="0"/>
                <w:sz w:val="18"/>
                <w:szCs w:val="18"/>
                <w:lang w:val="en-GB"/>
              </w:rPr>
              <w:t xml:space="preserve"> children’s thinking as to where objects are in relation to each other. This is the beginning of mapping.</w:t>
            </w:r>
            <w:r w:rsidRPr="1021B58A" w:rsidR="09F80B18">
              <w:rPr>
                <w:rFonts w:ascii="Calibri" w:hAnsi="Calibri" w:eastAsia="Calibri" w:cs="Calibri"/>
                <w:noProof w:val="0"/>
                <w:sz w:val="18"/>
                <w:szCs w:val="18"/>
                <w:lang w:val="en-GB"/>
              </w:rPr>
              <w:t xml:space="preserve"> Children are encouraged to replicate and manipulate models from various perspectives including </w:t>
            </w:r>
            <w:r w:rsidRPr="1021B58A" w:rsidR="3720A672">
              <w:rPr>
                <w:rFonts w:ascii="Calibri" w:hAnsi="Calibri" w:eastAsia="Calibri" w:cs="Calibri"/>
                <w:noProof w:val="0"/>
                <w:sz w:val="18"/>
                <w:szCs w:val="18"/>
                <w:lang w:val="en-GB"/>
              </w:rPr>
              <w:t>front facing and birds eye view.</w:t>
            </w:r>
            <w:r w:rsidRPr="1021B58A" w:rsidR="38570CCE">
              <w:rPr>
                <w:rFonts w:ascii="Calibri" w:hAnsi="Calibri" w:eastAsia="Calibri" w:cs="Calibri"/>
                <w:noProof w:val="0"/>
                <w:sz w:val="18"/>
                <w:szCs w:val="18"/>
                <w:lang w:val="en-GB"/>
              </w:rPr>
              <w:t xml:space="preserve"> Models are then combined to create scenes which are mapped</w:t>
            </w:r>
            <w:r w:rsidRPr="1021B58A" w:rsidR="1357A687">
              <w:rPr>
                <w:rFonts w:ascii="Calibri" w:hAnsi="Calibri" w:eastAsia="Calibri" w:cs="Calibri"/>
                <w:noProof w:val="0"/>
                <w:sz w:val="18"/>
                <w:szCs w:val="18"/>
                <w:lang w:val="en-GB"/>
              </w:rPr>
              <w:t xml:space="preserve"> initially by adults</w:t>
            </w:r>
            <w:r w:rsidRPr="1021B58A" w:rsidR="38570CCE">
              <w:rPr>
                <w:rFonts w:ascii="Calibri" w:hAnsi="Calibri" w:eastAsia="Calibri" w:cs="Calibri"/>
                <w:noProof w:val="0"/>
                <w:sz w:val="18"/>
                <w:szCs w:val="18"/>
                <w:lang w:val="en-GB"/>
              </w:rPr>
              <w:t>. Children use positional language to describe scenes and journeys</w:t>
            </w:r>
            <w:r w:rsidRPr="1021B58A" w:rsidR="7468BE6E">
              <w:rPr>
                <w:rFonts w:ascii="Calibri" w:hAnsi="Calibri" w:eastAsia="Calibri" w:cs="Calibri"/>
                <w:noProof w:val="0"/>
                <w:sz w:val="18"/>
                <w:szCs w:val="18"/>
                <w:lang w:val="en-GB"/>
              </w:rPr>
              <w:t xml:space="preserve"> between places (models)</w:t>
            </w:r>
            <w:r w:rsidRPr="1021B58A" w:rsidR="1DF0D5CE">
              <w:rPr>
                <w:rFonts w:ascii="Calibri" w:hAnsi="Calibri" w:eastAsia="Calibri" w:cs="Calibri"/>
                <w:noProof w:val="0"/>
                <w:sz w:val="18"/>
                <w:szCs w:val="18"/>
                <w:lang w:val="en-GB"/>
              </w:rPr>
              <w:t xml:space="preserve"> before beginning to create their own maps.</w:t>
            </w:r>
          </w:p>
          <w:p w:rsidRPr="0046665F" w:rsidR="003E3581" w:rsidP="1021B58A" w:rsidRDefault="003E3581" w14:paraId="144EA564" w14:textId="73AA77F7">
            <w:pPr>
              <w:pStyle w:val="Normal"/>
              <w:jc w:val="center"/>
              <w:rPr>
                <w:sz w:val="18"/>
                <w:szCs w:val="18"/>
                <w:u w:val="single"/>
              </w:rPr>
            </w:pPr>
            <w:r w:rsidRPr="1021B58A" w:rsidR="474FA817">
              <w:rPr>
                <w:sz w:val="18"/>
                <w:szCs w:val="18"/>
                <w:u w:val="single"/>
              </w:rPr>
              <w:t>Make Connections</w:t>
            </w:r>
          </w:p>
          <w:p w:rsidRPr="0046665F" w:rsidR="003E3581" w:rsidP="1021B58A" w:rsidRDefault="003E3581" w14:paraId="2ACA34C7" w14:textId="539534CC">
            <w:pPr>
              <w:pStyle w:val="Normal"/>
              <w:jc w:val="center"/>
            </w:pPr>
            <w:r w:rsidRPr="1021B58A" w:rsidR="7A2EF2E1">
              <w:rPr>
                <w:rFonts w:ascii="Calibri" w:hAnsi="Calibri" w:eastAsia="Calibri" w:cs="Calibri"/>
                <w:noProof w:val="0"/>
                <w:sz w:val="18"/>
                <w:szCs w:val="18"/>
                <w:lang w:val="en-GB"/>
              </w:rPr>
              <w:t>In this block, the focus is on making connections between all the aspects of maths that have been covered through the yea</w:t>
            </w:r>
            <w:r w:rsidRPr="1021B58A" w:rsidR="3BBF22CA">
              <w:rPr>
                <w:rFonts w:ascii="Calibri" w:hAnsi="Calibri" w:eastAsia="Calibri" w:cs="Calibri"/>
                <w:noProof w:val="0"/>
                <w:sz w:val="18"/>
                <w:szCs w:val="18"/>
                <w:lang w:val="en-GB"/>
              </w:rPr>
              <w:t xml:space="preserve">r, </w:t>
            </w:r>
            <w:r w:rsidRPr="1021B58A" w:rsidR="7A2EF2E1">
              <w:rPr>
                <w:rFonts w:ascii="Calibri" w:hAnsi="Calibri" w:eastAsia="Calibri" w:cs="Calibri"/>
                <w:noProof w:val="0"/>
                <w:sz w:val="18"/>
                <w:szCs w:val="18"/>
                <w:lang w:val="en-GB"/>
              </w:rPr>
              <w:t xml:space="preserve">deepening this understanding through developing children’s reasoning and problem-solving strategies. </w:t>
            </w:r>
            <w:r w:rsidRPr="1021B58A" w:rsidR="4CEF1B84">
              <w:rPr>
                <w:rFonts w:ascii="Calibri" w:hAnsi="Calibri" w:eastAsia="Calibri" w:cs="Calibri"/>
                <w:noProof w:val="0"/>
                <w:sz w:val="18"/>
                <w:szCs w:val="18"/>
                <w:lang w:val="en-GB"/>
              </w:rPr>
              <w:t>Children are given</w:t>
            </w:r>
            <w:r w:rsidRPr="1021B58A" w:rsidR="7A2EF2E1">
              <w:rPr>
                <w:rFonts w:ascii="Calibri" w:hAnsi="Calibri" w:eastAsia="Calibri" w:cs="Calibri"/>
                <w:noProof w:val="0"/>
                <w:sz w:val="18"/>
                <w:szCs w:val="18"/>
                <w:lang w:val="en-GB"/>
              </w:rPr>
              <w:t xml:space="preserve"> plenty of opportunities to engage in extended problem solving and develop their critical thinking skills. </w:t>
            </w:r>
            <w:r w:rsidRPr="1021B58A" w:rsidR="2592C907">
              <w:rPr>
                <w:rFonts w:ascii="Calibri" w:hAnsi="Calibri" w:eastAsia="Calibri" w:cs="Calibri"/>
                <w:noProof w:val="0"/>
                <w:sz w:val="18"/>
                <w:szCs w:val="18"/>
                <w:lang w:val="en-GB"/>
              </w:rPr>
              <w:t>C</w:t>
            </w:r>
            <w:r w:rsidRPr="1021B58A" w:rsidR="7A2EF2E1">
              <w:rPr>
                <w:rFonts w:ascii="Calibri" w:hAnsi="Calibri" w:eastAsia="Calibri" w:cs="Calibri"/>
                <w:noProof w:val="0"/>
                <w:sz w:val="18"/>
                <w:szCs w:val="18"/>
                <w:lang w:val="en-GB"/>
              </w:rPr>
              <w:t xml:space="preserve">hildren </w:t>
            </w:r>
            <w:r w:rsidRPr="1021B58A" w:rsidR="40161279">
              <w:rPr>
                <w:rFonts w:ascii="Calibri" w:hAnsi="Calibri" w:eastAsia="Calibri" w:cs="Calibri"/>
                <w:noProof w:val="0"/>
                <w:sz w:val="18"/>
                <w:szCs w:val="18"/>
                <w:lang w:val="en-GB"/>
              </w:rPr>
              <w:t xml:space="preserve">are encouraged to respond to </w:t>
            </w:r>
            <w:r w:rsidRPr="1021B58A" w:rsidR="7A2EF2E1">
              <w:rPr>
                <w:rFonts w:ascii="Calibri" w:hAnsi="Calibri" w:eastAsia="Calibri" w:cs="Calibri"/>
                <w:noProof w:val="0"/>
                <w:sz w:val="18"/>
                <w:szCs w:val="18"/>
                <w:lang w:val="en-GB"/>
              </w:rPr>
              <w:t>ope</w:t>
            </w:r>
            <w:r w:rsidRPr="1021B58A" w:rsidR="7A2EF2E1">
              <w:rPr>
                <w:rFonts w:ascii="Calibri" w:hAnsi="Calibri" w:eastAsia="Calibri" w:cs="Calibri"/>
                <w:noProof w:val="0"/>
                <w:sz w:val="18"/>
                <w:szCs w:val="18"/>
                <w:lang w:val="en-GB"/>
              </w:rPr>
              <w:t>n</w:t>
            </w:r>
            <w:r w:rsidRPr="1021B58A" w:rsidR="3BE04205">
              <w:rPr>
                <w:rFonts w:ascii="Calibri" w:hAnsi="Calibri" w:eastAsia="Calibri" w:cs="Calibri"/>
                <w:noProof w:val="0"/>
                <w:sz w:val="18"/>
                <w:szCs w:val="18"/>
                <w:lang w:val="en-GB"/>
              </w:rPr>
              <w:t xml:space="preserve"> </w:t>
            </w:r>
            <w:r w:rsidRPr="1021B58A" w:rsidR="7A2EF2E1">
              <w:rPr>
                <w:rFonts w:ascii="Calibri" w:hAnsi="Calibri" w:eastAsia="Calibri" w:cs="Calibri"/>
                <w:noProof w:val="0"/>
                <w:sz w:val="18"/>
                <w:szCs w:val="18"/>
                <w:lang w:val="en-GB"/>
              </w:rPr>
              <w:t>ended questions to explore their thinking</w:t>
            </w:r>
            <w:r w:rsidRPr="1021B58A" w:rsidR="2A9D06EE">
              <w:rPr>
                <w:rFonts w:ascii="Calibri" w:hAnsi="Calibri" w:eastAsia="Calibri" w:cs="Calibri"/>
                <w:noProof w:val="0"/>
                <w:sz w:val="18"/>
                <w:szCs w:val="18"/>
                <w:lang w:val="en-GB"/>
              </w:rPr>
              <w:t xml:space="preserve"> as well as</w:t>
            </w:r>
            <w:r w:rsidRPr="1021B58A" w:rsidR="7A2EF2E1">
              <w:rPr>
                <w:rFonts w:ascii="Calibri" w:hAnsi="Calibri" w:eastAsia="Calibri" w:cs="Calibri"/>
                <w:noProof w:val="0"/>
                <w:sz w:val="18"/>
                <w:szCs w:val="18"/>
                <w:lang w:val="en-GB"/>
              </w:rPr>
              <w:t xml:space="preserve"> review and discuss their strategies</w:t>
            </w:r>
            <w:r w:rsidRPr="1021B58A" w:rsidR="2488598D">
              <w:rPr>
                <w:rFonts w:ascii="Calibri" w:hAnsi="Calibri" w:eastAsia="Calibri" w:cs="Calibri"/>
                <w:noProof w:val="0"/>
                <w:sz w:val="18"/>
                <w:szCs w:val="18"/>
                <w:lang w:val="en-GB"/>
              </w:rPr>
              <w:t>.</w:t>
            </w:r>
          </w:p>
          <w:p w:rsidRPr="0046665F" w:rsidR="003E3581" w:rsidP="1021B58A" w:rsidRDefault="003E3581" w14:paraId="1ABE1DCC" w14:textId="59DA2135">
            <w:pPr>
              <w:pStyle w:val="Normal"/>
              <w:jc w:val="center"/>
              <w:rPr>
                <w:rFonts w:ascii="Calibri" w:hAnsi="Calibri" w:eastAsia="Calibri" w:cs="Calibri"/>
                <w:noProof w:val="0"/>
                <w:sz w:val="18"/>
                <w:szCs w:val="18"/>
                <w:lang w:val="en-GB"/>
              </w:rPr>
            </w:pPr>
            <w:r w:rsidRPr="1021B58A" w:rsidR="2488598D">
              <w:rPr>
                <w:rFonts w:ascii="Calibri" w:hAnsi="Calibri" w:eastAsia="Calibri" w:cs="Calibri"/>
                <w:noProof w:val="0"/>
                <w:sz w:val="18"/>
                <w:szCs w:val="18"/>
                <w:lang w:val="en-GB"/>
              </w:rPr>
              <w:t xml:space="preserve">Children are also given opportunities to explore and investigate relationships between numbers, </w:t>
            </w:r>
            <w:r w:rsidRPr="1021B58A" w:rsidR="2488598D">
              <w:rPr>
                <w:rFonts w:ascii="Calibri" w:hAnsi="Calibri" w:eastAsia="Calibri" w:cs="Calibri"/>
                <w:noProof w:val="0"/>
                <w:sz w:val="18"/>
                <w:szCs w:val="18"/>
                <w:lang w:val="en-GB"/>
              </w:rPr>
              <w:t>shapes</w:t>
            </w:r>
            <w:r w:rsidRPr="1021B58A" w:rsidR="2488598D">
              <w:rPr>
                <w:rFonts w:ascii="Calibri" w:hAnsi="Calibri" w:eastAsia="Calibri" w:cs="Calibri"/>
                <w:noProof w:val="0"/>
                <w:sz w:val="18"/>
                <w:szCs w:val="18"/>
                <w:lang w:val="en-GB"/>
              </w:rPr>
              <w:t xml:space="preserve"> and patterns to further deepen their understanding and explore possibilities</w:t>
            </w:r>
            <w:r w:rsidRPr="1021B58A" w:rsidR="5516CBD1">
              <w:rPr>
                <w:rFonts w:ascii="Calibri" w:hAnsi="Calibri" w:eastAsia="Calibri" w:cs="Calibri"/>
                <w:noProof w:val="0"/>
                <w:sz w:val="18"/>
                <w:szCs w:val="18"/>
                <w:lang w:val="en-GB"/>
              </w:rPr>
              <w:t>. With a focus</w:t>
            </w:r>
            <w:r w:rsidRPr="1021B58A" w:rsidR="4367FCB5">
              <w:rPr>
                <w:rFonts w:ascii="Calibri" w:hAnsi="Calibri" w:eastAsia="Calibri" w:cs="Calibri"/>
                <w:noProof w:val="0"/>
                <w:sz w:val="18"/>
                <w:szCs w:val="18"/>
                <w:lang w:val="en-GB"/>
              </w:rPr>
              <w:t xml:space="preserve"> particularly </w:t>
            </w:r>
            <w:r w:rsidRPr="1021B58A" w:rsidR="3E793ED7">
              <w:rPr>
                <w:rFonts w:ascii="Calibri" w:hAnsi="Calibri" w:eastAsia="Calibri" w:cs="Calibri"/>
                <w:noProof w:val="0"/>
                <w:sz w:val="18"/>
                <w:szCs w:val="18"/>
                <w:lang w:val="en-GB"/>
              </w:rPr>
              <w:t xml:space="preserve">on </w:t>
            </w:r>
            <w:r w:rsidRPr="1021B58A" w:rsidR="2488598D">
              <w:rPr>
                <w:rFonts w:ascii="Calibri" w:hAnsi="Calibri" w:eastAsia="Calibri" w:cs="Calibri"/>
                <w:noProof w:val="0"/>
                <w:sz w:val="18"/>
                <w:szCs w:val="18"/>
                <w:lang w:val="en-GB"/>
              </w:rPr>
              <w:t>extend</w:t>
            </w:r>
            <w:r w:rsidRPr="1021B58A" w:rsidR="370F034E">
              <w:rPr>
                <w:rFonts w:ascii="Calibri" w:hAnsi="Calibri" w:eastAsia="Calibri" w:cs="Calibri"/>
                <w:noProof w:val="0"/>
                <w:sz w:val="18"/>
                <w:szCs w:val="18"/>
                <w:lang w:val="en-GB"/>
              </w:rPr>
              <w:t>ing</w:t>
            </w:r>
            <w:r w:rsidRPr="1021B58A" w:rsidR="2488598D">
              <w:rPr>
                <w:rFonts w:ascii="Calibri" w:hAnsi="Calibri" w:eastAsia="Calibri" w:cs="Calibri"/>
                <w:noProof w:val="0"/>
                <w:sz w:val="18"/>
                <w:szCs w:val="18"/>
                <w:lang w:val="en-GB"/>
              </w:rPr>
              <w:t xml:space="preserve"> these connections beyond mathematical apparatus and apply</w:t>
            </w:r>
            <w:r w:rsidRPr="1021B58A" w:rsidR="2337F4F3">
              <w:rPr>
                <w:rFonts w:ascii="Calibri" w:hAnsi="Calibri" w:eastAsia="Calibri" w:cs="Calibri"/>
                <w:noProof w:val="0"/>
                <w:sz w:val="18"/>
                <w:szCs w:val="18"/>
                <w:lang w:val="en-GB"/>
              </w:rPr>
              <w:t>ing</w:t>
            </w:r>
            <w:r w:rsidRPr="1021B58A" w:rsidR="2488598D">
              <w:rPr>
                <w:rFonts w:ascii="Calibri" w:hAnsi="Calibri" w:eastAsia="Calibri" w:cs="Calibri"/>
                <w:noProof w:val="0"/>
                <w:sz w:val="18"/>
                <w:szCs w:val="18"/>
                <w:lang w:val="en-GB"/>
              </w:rPr>
              <w:t xml:space="preserve"> them to large-scale activities outside.</w:t>
            </w:r>
          </w:p>
        </w:tc>
      </w:tr>
      <w:tr w:rsidRPr="006F5B64" w:rsidR="007837FA" w:rsidTr="56999F04" w14:paraId="3C7C2866" w14:textId="77777777">
        <w:trPr>
          <w:trHeight w:val="843"/>
        </w:trPr>
        <w:tc>
          <w:tcPr>
            <w:tcW w:w="2377" w:type="dxa"/>
            <w:gridSpan w:val="2"/>
            <w:shd w:val="clear" w:color="auto" w:fill="D9D9D9" w:themeFill="background1" w:themeFillShade="D9"/>
            <w:tcMar/>
            <w:vAlign w:val="center"/>
          </w:tcPr>
          <w:p w:rsidR="007837FA" w:rsidP="007837FA" w:rsidRDefault="007837FA" w14:paraId="0E932D48" w14:textId="77777777">
            <w:pPr>
              <w:jc w:val="center"/>
              <w:rPr>
                <w:rFonts w:asciiTheme="majorHAnsi" w:hAnsiTheme="majorHAnsi" w:cstheme="majorHAnsi"/>
                <w:b/>
              </w:rPr>
            </w:pPr>
            <w:r w:rsidRPr="00D53192">
              <w:rPr>
                <w:rFonts w:asciiTheme="majorHAnsi" w:hAnsiTheme="majorHAnsi" w:cstheme="majorHAnsi"/>
                <w:b/>
              </w:rPr>
              <w:t>Phonics Attainment Aims</w:t>
            </w:r>
          </w:p>
          <w:p w:rsidRPr="00903951" w:rsidR="007837FA" w:rsidP="3714F673" w:rsidRDefault="007837FA" w14:paraId="173FA765" w14:textId="62204137">
            <w:pPr>
              <w:jc w:val="center"/>
              <w:rPr>
                <w:rFonts w:ascii="Calibri Light" w:hAnsi="Calibri Light" w:cs="Calibri Light" w:asciiTheme="majorAscii" w:hAnsiTheme="majorAscii" w:cstheme="majorAscii"/>
              </w:rPr>
            </w:pPr>
            <w:r w:rsidRPr="3714F673" w:rsidR="007837FA">
              <w:rPr>
                <w:rFonts w:ascii="Calibri Light" w:hAnsi="Calibri Light" w:cs="Calibri Light" w:asciiTheme="majorAscii" w:hAnsiTheme="majorAscii" w:cstheme="majorAscii"/>
                <w:color w:val="70AD47" w:themeColor="accent6" w:themeTint="FF" w:themeShade="FF"/>
              </w:rPr>
              <w:t>(</w:t>
            </w:r>
            <w:r w:rsidRPr="3714F673" w:rsidR="3C9E64F1">
              <w:rPr>
                <w:rFonts w:ascii="Calibri Light" w:hAnsi="Calibri Light" w:cs="Calibri Light" w:asciiTheme="majorAscii" w:hAnsiTheme="majorAscii" w:cstheme="majorAscii"/>
                <w:color w:val="70AD47" w:themeColor="accent6" w:themeTint="FF" w:themeShade="FF"/>
              </w:rPr>
              <w:t>CEW</w:t>
            </w:r>
            <w:r w:rsidRPr="3714F673" w:rsidR="007837FA">
              <w:rPr>
                <w:rFonts w:ascii="Calibri Light" w:hAnsi="Calibri Light" w:cs="Calibri Light" w:asciiTheme="majorAscii" w:hAnsiTheme="majorAscii" w:cstheme="majorAscii"/>
                <w:color w:val="70AD47" w:themeColor="accent6" w:themeTint="FF" w:themeShade="FF"/>
              </w:rPr>
              <w:t xml:space="preserve"> – </w:t>
            </w:r>
            <w:r w:rsidRPr="3714F673" w:rsidR="13805E96">
              <w:rPr>
                <w:rFonts w:ascii="Calibri Light" w:hAnsi="Calibri Light" w:cs="Calibri Light" w:asciiTheme="majorAscii" w:hAnsiTheme="majorAscii" w:cstheme="majorAscii"/>
                <w:color w:val="70AD47" w:themeColor="accent6" w:themeTint="FF" w:themeShade="FF"/>
              </w:rPr>
              <w:t>Common Exception W</w:t>
            </w:r>
            <w:r w:rsidRPr="3714F673" w:rsidR="007837FA">
              <w:rPr>
                <w:rFonts w:ascii="Calibri Light" w:hAnsi="Calibri Light" w:cs="Calibri Light" w:asciiTheme="majorAscii" w:hAnsiTheme="majorAscii" w:cstheme="majorAscii"/>
                <w:color w:val="70AD47" w:themeColor="accent6" w:themeTint="FF" w:themeShade="FF"/>
              </w:rPr>
              <w:t>ords)</w:t>
            </w:r>
          </w:p>
        </w:tc>
        <w:tc>
          <w:tcPr>
            <w:tcW w:w="2327" w:type="dxa"/>
            <w:tcMar/>
          </w:tcPr>
          <w:p w:rsidR="007837FA" w:rsidP="006A0500" w:rsidRDefault="007837FA" w14:paraId="0005855E" w14:textId="27692B8E">
            <w:pPr>
              <w:jc w:val="center"/>
              <w:rPr>
                <w:rFonts w:asciiTheme="majorHAnsi" w:hAnsiTheme="majorHAnsi" w:cstheme="majorHAnsi"/>
                <w:b/>
                <w:sz w:val="20"/>
                <w:szCs w:val="20"/>
              </w:rPr>
            </w:pPr>
            <w:r w:rsidRPr="007C2A40">
              <w:rPr>
                <w:rFonts w:asciiTheme="majorHAnsi" w:hAnsiTheme="majorHAnsi" w:cstheme="majorHAnsi"/>
                <w:b/>
                <w:sz w:val="20"/>
                <w:szCs w:val="20"/>
              </w:rPr>
              <w:t xml:space="preserve">Phase 2 </w:t>
            </w:r>
            <w:r>
              <w:rPr>
                <w:rFonts w:asciiTheme="majorHAnsi" w:hAnsiTheme="majorHAnsi" w:cstheme="majorHAnsi"/>
                <w:b/>
                <w:sz w:val="20"/>
                <w:szCs w:val="20"/>
              </w:rPr>
              <w:t>Graphemes</w:t>
            </w:r>
          </w:p>
          <w:p w:rsidR="007837FA" w:rsidP="006A0500" w:rsidRDefault="007837FA" w14:paraId="296C26F7" w14:textId="77777777">
            <w:pPr>
              <w:jc w:val="center"/>
              <w:rPr>
                <w:rFonts w:asciiTheme="majorHAnsi" w:hAnsiTheme="majorHAnsi" w:cstheme="majorHAnsi"/>
                <w:sz w:val="20"/>
                <w:szCs w:val="20"/>
              </w:rPr>
            </w:pPr>
            <w:r>
              <w:rPr>
                <w:rFonts w:asciiTheme="majorHAnsi" w:hAnsiTheme="majorHAnsi" w:cstheme="majorHAnsi"/>
                <w:sz w:val="20"/>
                <w:szCs w:val="20"/>
              </w:rPr>
              <w:t xml:space="preserve">GPCs </w:t>
            </w:r>
            <w:proofErr w:type="gramStart"/>
            <w:r>
              <w:rPr>
                <w:rFonts w:asciiTheme="majorHAnsi" w:hAnsiTheme="majorHAnsi" w:cstheme="majorHAnsi"/>
                <w:sz w:val="20"/>
                <w:szCs w:val="20"/>
              </w:rPr>
              <w:t>learnt;</w:t>
            </w:r>
            <w:proofErr w:type="gramEnd"/>
          </w:p>
          <w:p w:rsidRPr="001B6D83" w:rsidR="007837FA" w:rsidP="56999F04" w:rsidRDefault="007837FA" w14:paraId="4EE9C8E7" w14:textId="23281081">
            <w:pPr>
              <w:jc w:val="center"/>
              <w:rPr>
                <w:rFonts w:ascii="Calibri Light" w:hAnsi="Calibri Light" w:cs="Calibri Light" w:asciiTheme="majorAscii" w:hAnsiTheme="majorAscii" w:cstheme="majorAscii"/>
              </w:rPr>
            </w:pPr>
            <w:r w:rsidRPr="56999F04" w:rsidR="007837FA">
              <w:rPr>
                <w:rFonts w:ascii="Calibri Light" w:hAnsi="Calibri Light" w:cs="Calibri Light" w:asciiTheme="majorAscii" w:hAnsiTheme="majorAscii" w:cstheme="majorAscii"/>
              </w:rPr>
              <w:t xml:space="preserve">s a t p </w:t>
            </w:r>
            <w:r w:rsidRPr="56999F04" w:rsidR="6EBCF4B1">
              <w:rPr>
                <w:rFonts w:ascii="Calibri Light" w:hAnsi="Calibri Light" w:cs="Calibri Light" w:asciiTheme="majorAscii" w:hAnsiTheme="majorAscii" w:cstheme="majorAscii"/>
              </w:rPr>
              <w:t>i</w:t>
            </w:r>
            <w:r w:rsidRPr="56999F04" w:rsidR="007837FA">
              <w:rPr>
                <w:rFonts w:ascii="Calibri Light" w:hAnsi="Calibri Light" w:cs="Calibri Light" w:asciiTheme="majorAscii" w:hAnsiTheme="majorAscii" w:cstheme="majorAscii"/>
              </w:rPr>
              <w:t xml:space="preserve"> n </w:t>
            </w:r>
            <w:r w:rsidRPr="56999F04" w:rsidR="4EF4EC56">
              <w:rPr>
                <w:rFonts w:ascii="Calibri Light" w:hAnsi="Calibri Light" w:cs="Calibri Light" w:asciiTheme="majorAscii" w:hAnsiTheme="majorAscii" w:cstheme="majorAscii"/>
              </w:rPr>
              <w:t xml:space="preserve">m </w:t>
            </w:r>
            <w:r w:rsidRPr="56999F04" w:rsidR="007837FA">
              <w:rPr>
                <w:rFonts w:ascii="Calibri Light" w:hAnsi="Calibri Light" w:cs="Calibri Light" w:asciiTheme="majorAscii" w:hAnsiTheme="majorAscii" w:cstheme="majorAscii"/>
              </w:rPr>
              <w:t xml:space="preserve">d g o c k ck e u r h b f </w:t>
            </w:r>
            <w:r w:rsidRPr="56999F04" w:rsidR="67814BD1">
              <w:rPr>
                <w:rFonts w:ascii="Calibri Light" w:hAnsi="Calibri Light" w:cs="Calibri Light" w:asciiTheme="majorAscii" w:hAnsiTheme="majorAscii" w:cstheme="majorAscii"/>
              </w:rPr>
              <w:t>ff l ll ss</w:t>
            </w:r>
          </w:p>
          <w:p w:rsidR="007837FA" w:rsidP="006A0500" w:rsidRDefault="007837FA" w14:paraId="0F38CD0D" w14:textId="0A240F09">
            <w:pPr>
              <w:jc w:val="center"/>
              <w:rPr>
                <w:rFonts w:asciiTheme="majorHAnsi" w:hAnsiTheme="majorHAnsi" w:cstheme="majorHAnsi"/>
                <w:sz w:val="20"/>
                <w:szCs w:val="20"/>
              </w:rPr>
            </w:pPr>
            <w:r w:rsidRPr="3714F673" w:rsidR="007837FA">
              <w:rPr>
                <w:rFonts w:ascii="Calibri Light" w:hAnsi="Calibri Light" w:cs="Calibri Light" w:asciiTheme="majorAscii" w:hAnsiTheme="majorAscii" w:cstheme="majorAscii"/>
                <w:sz w:val="20"/>
                <w:szCs w:val="20"/>
              </w:rPr>
              <w:t xml:space="preserve">Knows around 19 letters. Blends </w:t>
            </w:r>
            <w:r w:rsidRPr="3714F673" w:rsidR="007837FA">
              <w:rPr>
                <w:rFonts w:ascii="Calibri Light" w:hAnsi="Calibri Light" w:cs="Calibri Light" w:asciiTheme="majorAscii" w:hAnsiTheme="majorAscii" w:cstheme="majorAscii"/>
                <w:sz w:val="20"/>
                <w:szCs w:val="20"/>
              </w:rPr>
              <w:t xml:space="preserve">or beginning to blend </w:t>
            </w:r>
            <w:r w:rsidRPr="3714F673" w:rsidR="007837FA">
              <w:rPr>
                <w:rFonts w:ascii="Calibri Light" w:hAnsi="Calibri Light" w:cs="Calibri Light" w:asciiTheme="majorAscii" w:hAnsiTheme="majorAscii" w:cstheme="majorAscii"/>
                <w:sz w:val="20"/>
                <w:szCs w:val="20"/>
              </w:rPr>
              <w:t>orally</w:t>
            </w:r>
            <w:r w:rsidRPr="3714F673" w:rsidR="007837FA">
              <w:rPr>
                <w:rFonts w:ascii="Calibri Light" w:hAnsi="Calibri Light" w:cs="Calibri Light" w:asciiTheme="majorAscii" w:hAnsiTheme="majorAscii" w:cstheme="majorAscii"/>
                <w:sz w:val="20"/>
                <w:szCs w:val="20"/>
              </w:rPr>
              <w:t xml:space="preserve"> and in some cases using graphemes.</w:t>
            </w:r>
          </w:p>
          <w:p w:rsidRPr="00282586" w:rsidR="007837FA" w:rsidP="56999F04" w:rsidRDefault="007837FA" w14:paraId="6EDA190C" w14:textId="32AFF9FD">
            <w:pPr>
              <w:pStyle w:val="Normal"/>
              <w:suppressLineNumbers w:val="0"/>
              <w:bidi w:val="0"/>
              <w:spacing w:before="0" w:beforeAutospacing="off" w:after="0" w:afterAutospacing="off" w:line="240" w:lineRule="auto"/>
              <w:ind w:left="0" w:right="0"/>
              <w:jc w:val="center"/>
              <w:rPr>
                <w:rFonts w:ascii="Calibri Light" w:hAnsi="Calibri Light" w:cs="Calibri Light" w:asciiTheme="majorAscii" w:hAnsiTheme="majorAscii" w:cstheme="majorAscii"/>
                <w:color w:val="6FAC47" w:themeColor="accent6" w:themeTint="FF" w:themeShade="FF"/>
                <w:sz w:val="20"/>
                <w:szCs w:val="20"/>
              </w:rPr>
            </w:pPr>
            <w:r w:rsidRPr="56999F04" w:rsidR="4C90794E">
              <w:rPr>
                <w:rFonts w:ascii="Calibri Light" w:hAnsi="Calibri Light" w:cs="Calibri Light" w:asciiTheme="majorAscii" w:hAnsiTheme="majorAscii" w:cstheme="majorAscii"/>
                <w:color w:val="6FAC47"/>
                <w:sz w:val="20"/>
                <w:szCs w:val="20"/>
              </w:rPr>
              <w:t>CEW</w:t>
            </w:r>
            <w:r w:rsidRPr="56999F04" w:rsidR="007837FA">
              <w:rPr>
                <w:rFonts w:ascii="Calibri Light" w:hAnsi="Calibri Light" w:cs="Calibri Light" w:asciiTheme="majorAscii" w:hAnsiTheme="majorAscii" w:cstheme="majorAscii"/>
                <w:color w:val="6FAC47"/>
                <w:sz w:val="20"/>
                <w:szCs w:val="20"/>
              </w:rPr>
              <w:t xml:space="preserve"> ;</w:t>
            </w:r>
            <w:r w:rsidRPr="56999F04" w:rsidR="007837FA">
              <w:rPr>
                <w:rFonts w:ascii="Calibri Light" w:hAnsi="Calibri Light" w:cs="Calibri Light" w:asciiTheme="majorAscii" w:hAnsiTheme="majorAscii" w:cstheme="majorAscii"/>
                <w:color w:val="6FAC47"/>
                <w:sz w:val="20"/>
                <w:szCs w:val="20"/>
              </w:rPr>
              <w:t xml:space="preserve"> the</w:t>
            </w:r>
            <w:r w:rsidRPr="56999F04" w:rsidR="2EC5E68A">
              <w:rPr>
                <w:rFonts w:ascii="Calibri Light" w:hAnsi="Calibri Light" w:cs="Calibri Light" w:asciiTheme="majorAscii" w:hAnsiTheme="majorAscii" w:cstheme="majorAscii"/>
                <w:color w:val="6FAC47"/>
                <w:sz w:val="20"/>
                <w:szCs w:val="20"/>
              </w:rPr>
              <w:t>, to, into, no, I go</w:t>
            </w:r>
          </w:p>
        </w:tc>
        <w:tc>
          <w:tcPr>
            <w:tcW w:w="2298" w:type="dxa"/>
            <w:tcMar/>
          </w:tcPr>
          <w:p w:rsidR="007837FA" w:rsidP="006A0500" w:rsidRDefault="007837FA" w14:paraId="3FFFE084" w14:textId="11F4871D">
            <w:pPr>
              <w:jc w:val="center"/>
              <w:rPr>
                <w:rFonts w:asciiTheme="majorHAnsi" w:hAnsiTheme="majorHAnsi" w:cstheme="majorHAnsi"/>
                <w:b/>
                <w:sz w:val="20"/>
                <w:szCs w:val="20"/>
              </w:rPr>
            </w:pPr>
            <w:r w:rsidRPr="007C2A40">
              <w:rPr>
                <w:rFonts w:asciiTheme="majorHAnsi" w:hAnsiTheme="majorHAnsi" w:cstheme="majorHAnsi"/>
                <w:b/>
                <w:sz w:val="20"/>
                <w:szCs w:val="20"/>
              </w:rPr>
              <w:t xml:space="preserve">Phase </w:t>
            </w:r>
            <w:r>
              <w:rPr>
                <w:rFonts w:asciiTheme="majorHAnsi" w:hAnsiTheme="majorHAnsi" w:cstheme="majorHAnsi"/>
                <w:b/>
                <w:sz w:val="20"/>
                <w:szCs w:val="20"/>
              </w:rPr>
              <w:t>2 Graphemes</w:t>
            </w:r>
          </w:p>
          <w:p w:rsidR="007837FA" w:rsidP="006A0500" w:rsidRDefault="007837FA" w14:paraId="5654F2A8" w14:textId="0065857D">
            <w:pPr>
              <w:jc w:val="center"/>
              <w:rPr>
                <w:rFonts w:ascii="Calibri" w:hAnsi="Calibri" w:eastAsia="Times New Roman" w:cs="Times New Roman"/>
                <w:color w:val="000000"/>
                <w:kern w:val="28"/>
                <w:sz w:val="20"/>
                <w:szCs w:val="20"/>
                <w:lang w:eastAsia="en-GB"/>
                <w14:cntxtAlts/>
              </w:rPr>
            </w:pPr>
            <w:r>
              <w:rPr>
                <w:rFonts w:ascii="Calibri" w:hAnsi="Calibri" w:eastAsia="Times New Roman" w:cs="Times New Roman"/>
                <w:color w:val="000000"/>
                <w:kern w:val="28"/>
                <w:sz w:val="20"/>
                <w:szCs w:val="20"/>
                <w:lang w:eastAsia="en-GB"/>
                <w14:cntxtAlts/>
              </w:rPr>
              <w:t xml:space="preserve">GPC’s </w:t>
            </w:r>
            <w:proofErr w:type="gramStart"/>
            <w:r>
              <w:rPr>
                <w:rFonts w:ascii="Calibri" w:hAnsi="Calibri" w:eastAsia="Times New Roman" w:cs="Times New Roman"/>
                <w:color w:val="000000"/>
                <w:kern w:val="28"/>
                <w:sz w:val="20"/>
                <w:szCs w:val="20"/>
                <w:lang w:eastAsia="en-GB"/>
                <w14:cntxtAlts/>
              </w:rPr>
              <w:t>learnt;</w:t>
            </w:r>
            <w:proofErr w:type="gramEnd"/>
          </w:p>
          <w:p w:rsidR="007837FA" w:rsidP="006A0500" w:rsidRDefault="007837FA" w14:paraId="00BEEEC6" w14:textId="1CFD0E5B">
            <w:pPr>
              <w:jc w:val="center"/>
            </w:pPr>
            <w:r w:rsidR="007837FA">
              <w:rPr>
                <w:rFonts w:ascii="Calibri" w:hAnsi="Calibri" w:eastAsia="Times New Roman" w:cs="Times New Roman"/>
                <w:color w:val="000000"/>
                <w:kern w:val="28"/>
                <w:sz w:val="20"/>
                <w:szCs w:val="20"/>
                <w:lang w:eastAsia="en-GB"/>
                <w14:cntxtAlts/>
              </w:rPr>
              <w:t xml:space="preserve"> j v w x y z </w:t>
            </w:r>
            <w:r w:rsidRPr="56999F04" w:rsidR="007837FA">
              <w:rPr>
                <w:rFonts w:ascii="Calibri" w:hAnsi="Calibri" w:eastAsia="Times New Roman" w:cs="Times New Roman"/>
                <w:color w:val="000000" w:themeColor="text1" w:themeTint="FF" w:themeShade="FF"/>
                <w:sz w:val="20"/>
                <w:szCs w:val="20"/>
                <w:lang w:eastAsia="en-GB"/>
              </w:rPr>
              <w:t>zz</w:t>
            </w:r>
            <w:r w:rsidRPr="56999F04" w:rsidR="007837FA">
              <w:rPr>
                <w:rFonts w:ascii="Calibri" w:hAnsi="Calibri" w:eastAsia="Times New Roman" w:cs="Times New Roman"/>
                <w:color w:val="000000" w:themeColor="text1" w:themeTint="FF" w:themeShade="FF"/>
                <w:sz w:val="20"/>
                <w:szCs w:val="20"/>
                <w:lang w:eastAsia="en-GB"/>
              </w:rPr>
              <w:t xml:space="preserve"> </w:t>
            </w:r>
            <w:r w:rsidRPr="56999F04" w:rsidR="007837FA">
              <w:rPr>
                <w:rFonts w:ascii="Calibri" w:hAnsi="Calibri" w:eastAsia="Times New Roman" w:cs="Times New Roman"/>
                <w:color w:val="000000" w:themeColor="text1" w:themeTint="FF" w:themeShade="FF"/>
                <w:sz w:val="20"/>
                <w:szCs w:val="20"/>
                <w:lang w:eastAsia="en-GB"/>
              </w:rPr>
              <w:t>qu</w:t>
            </w:r>
          </w:p>
          <w:p w:rsidR="007837FA" w:rsidP="56999F04" w:rsidRDefault="007837FA" w14:paraId="683F713B" w14:textId="020A0EE8">
            <w:pPr>
              <w:pStyle w:val="Normal"/>
              <w:jc w:val="center"/>
            </w:pPr>
            <w:r w:rsidRPr="56999F04" w:rsidR="06EEBD5B">
              <w:rPr>
                <w:sz w:val="20"/>
                <w:szCs w:val="20"/>
                <w:lang w:eastAsia="en-GB"/>
              </w:rPr>
              <w:t>ch</w:t>
            </w:r>
            <w:r w:rsidRPr="56999F04" w:rsidR="06EEBD5B">
              <w:rPr>
                <w:sz w:val="20"/>
                <w:szCs w:val="20"/>
                <w:lang w:eastAsia="en-GB"/>
              </w:rPr>
              <w:t xml:space="preserve"> </w:t>
            </w:r>
            <w:r w:rsidRPr="56999F04" w:rsidR="06EEBD5B">
              <w:rPr>
                <w:sz w:val="20"/>
                <w:szCs w:val="20"/>
                <w:lang w:eastAsia="en-GB"/>
              </w:rPr>
              <w:t>sh</w:t>
            </w:r>
            <w:r w:rsidRPr="56999F04" w:rsidR="06EEBD5B">
              <w:rPr>
                <w:sz w:val="20"/>
                <w:szCs w:val="20"/>
                <w:lang w:eastAsia="en-GB"/>
              </w:rPr>
              <w:t xml:space="preserve"> </w:t>
            </w:r>
            <w:r w:rsidRPr="56999F04" w:rsidR="06EEBD5B">
              <w:rPr>
                <w:sz w:val="20"/>
                <w:szCs w:val="20"/>
                <w:lang w:eastAsia="en-GB"/>
              </w:rPr>
              <w:t>th</w:t>
            </w:r>
            <w:r w:rsidRPr="56999F04" w:rsidR="06EEBD5B">
              <w:rPr>
                <w:sz w:val="20"/>
                <w:szCs w:val="20"/>
                <w:lang w:eastAsia="en-GB"/>
              </w:rPr>
              <w:t xml:space="preserve"> ng ai ee </w:t>
            </w:r>
            <w:r w:rsidRPr="56999F04" w:rsidR="06EEBD5B">
              <w:rPr>
                <w:sz w:val="20"/>
                <w:szCs w:val="20"/>
                <w:lang w:eastAsia="en-GB"/>
              </w:rPr>
              <w:t>igh</w:t>
            </w:r>
            <w:r w:rsidRPr="56999F04" w:rsidR="06EEBD5B">
              <w:rPr>
                <w:sz w:val="20"/>
                <w:szCs w:val="20"/>
                <w:lang w:eastAsia="en-GB"/>
              </w:rPr>
              <w:t xml:space="preserve"> </w:t>
            </w:r>
            <w:r w:rsidRPr="56999F04" w:rsidR="06EEBD5B">
              <w:rPr>
                <w:sz w:val="20"/>
                <w:szCs w:val="20"/>
                <w:lang w:eastAsia="en-GB"/>
              </w:rPr>
              <w:t>oa</w:t>
            </w:r>
            <w:r w:rsidRPr="56999F04" w:rsidR="06EEBD5B">
              <w:rPr>
                <w:sz w:val="20"/>
                <w:szCs w:val="20"/>
                <w:lang w:eastAsia="en-GB"/>
              </w:rPr>
              <w:t xml:space="preserve"> oo ar or ur </w:t>
            </w:r>
          </w:p>
          <w:p w:rsidR="56999F04" w:rsidP="56999F04" w:rsidRDefault="56999F04" w14:paraId="318EAB85" w14:textId="03C9A2A6">
            <w:pPr>
              <w:pStyle w:val="Normal"/>
              <w:suppressLineNumbers w:val="0"/>
              <w:bidi w:val="0"/>
              <w:spacing w:before="0" w:beforeAutospacing="off" w:after="0" w:afterAutospacing="off" w:line="240" w:lineRule="auto"/>
              <w:ind w:left="0" w:right="0"/>
              <w:jc w:val="center"/>
              <w:rPr>
                <w:rFonts w:ascii="Calibri Light" w:hAnsi="Calibri Light" w:cs="Calibri Light" w:asciiTheme="majorAscii" w:hAnsiTheme="majorAscii" w:cstheme="majorAscii"/>
                <w:sz w:val="20"/>
                <w:szCs w:val="20"/>
              </w:rPr>
            </w:pPr>
          </w:p>
          <w:p w:rsidRPr="00F61CB8" w:rsidR="007837FA" w:rsidP="56999F04" w:rsidRDefault="007837FA" w14:paraId="1A6D095D" w14:textId="7A0E1DE9">
            <w:pPr>
              <w:pStyle w:val="Normal"/>
              <w:suppressLineNumbers w:val="0"/>
              <w:bidi w:val="0"/>
              <w:spacing w:before="0" w:beforeAutospacing="off" w:after="0" w:afterAutospacing="off" w:line="240" w:lineRule="auto"/>
              <w:ind w:left="0" w:right="0"/>
              <w:jc w:val="center"/>
            </w:pPr>
            <w:r w:rsidRPr="56999F04" w:rsidR="007837FA">
              <w:rPr>
                <w:rFonts w:ascii="Calibri Light" w:hAnsi="Calibri Light" w:cs="Calibri Light" w:asciiTheme="majorAscii" w:hAnsiTheme="majorAscii" w:cstheme="majorAscii"/>
                <w:sz w:val="20"/>
                <w:szCs w:val="20"/>
              </w:rPr>
              <w:t xml:space="preserve">words ending in </w:t>
            </w:r>
            <w:r w:rsidRPr="56999F04" w:rsidR="4CAF41DD">
              <w:rPr>
                <w:rFonts w:ascii="Calibri Light" w:hAnsi="Calibri Light" w:cs="Calibri Light" w:asciiTheme="majorAscii" w:hAnsiTheme="majorAscii" w:cstheme="majorAscii"/>
                <w:sz w:val="20"/>
                <w:szCs w:val="20"/>
              </w:rPr>
              <w:t>ing</w:t>
            </w:r>
            <w:r w:rsidRPr="56999F04" w:rsidR="007837FA">
              <w:rPr>
                <w:rFonts w:ascii="Calibri Light" w:hAnsi="Calibri Light" w:cs="Calibri Light" w:asciiTheme="majorAscii" w:hAnsiTheme="majorAscii" w:cstheme="majorAscii"/>
                <w:sz w:val="20"/>
                <w:szCs w:val="20"/>
              </w:rPr>
              <w:t xml:space="preserve"> </w:t>
            </w:r>
          </w:p>
          <w:p w:rsidR="56999F04" w:rsidP="56999F04" w:rsidRDefault="56999F04" w14:paraId="7C364C85" w14:textId="715B1EC6">
            <w:pPr>
              <w:pStyle w:val="Normal"/>
              <w:suppressLineNumbers w:val="0"/>
              <w:bidi w:val="0"/>
              <w:spacing w:before="0" w:beforeAutospacing="off" w:after="0" w:afterAutospacing="off" w:line="240" w:lineRule="auto"/>
              <w:ind w:left="0" w:right="0"/>
              <w:jc w:val="center"/>
              <w:rPr>
                <w:rFonts w:ascii="Calibri Light" w:hAnsi="Calibri Light" w:cs="Calibri Light" w:asciiTheme="majorAscii" w:hAnsiTheme="majorAscii" w:cstheme="majorAscii"/>
                <w:sz w:val="20"/>
                <w:szCs w:val="20"/>
              </w:rPr>
            </w:pPr>
          </w:p>
          <w:p w:rsidRPr="007C2A40" w:rsidR="007837FA" w:rsidP="3714F673" w:rsidRDefault="007837FA" w14:paraId="6A7824D2" w14:textId="3CDAD567">
            <w:pPr>
              <w:jc w:val="center"/>
            </w:pPr>
            <w:r w:rsidRPr="56999F04" w:rsidR="319AD3AE">
              <w:rPr>
                <w:rFonts w:ascii="Calibri Light" w:hAnsi="Calibri Light" w:cs="Calibri Light" w:asciiTheme="majorAscii" w:hAnsiTheme="majorAscii" w:cstheme="majorAscii"/>
                <w:color w:val="6FAC47"/>
                <w:sz w:val="20"/>
                <w:szCs w:val="20"/>
              </w:rPr>
              <w:t>CE</w:t>
            </w:r>
            <w:r w:rsidRPr="56999F04" w:rsidR="007837FA">
              <w:rPr>
                <w:rFonts w:ascii="Calibri Light" w:hAnsi="Calibri Light" w:cs="Calibri Light" w:asciiTheme="majorAscii" w:hAnsiTheme="majorAscii" w:cstheme="majorAscii"/>
                <w:color w:val="6FAC47"/>
                <w:sz w:val="20"/>
                <w:szCs w:val="20"/>
              </w:rPr>
              <w:t>W;</w:t>
            </w:r>
            <w:r w:rsidRPr="56999F04" w:rsidR="3DF7C214">
              <w:rPr>
                <w:rFonts w:ascii="Calibri Light" w:hAnsi="Calibri Light" w:cs="Calibri Light" w:asciiTheme="majorAscii" w:hAnsiTheme="majorAscii" w:cstheme="majorAscii"/>
                <w:color w:val="6FAC47"/>
                <w:sz w:val="20"/>
                <w:szCs w:val="20"/>
              </w:rPr>
              <w:t xml:space="preserve"> me, we, be, he, she was, you, they, all </w:t>
            </w:r>
          </w:p>
          <w:p w:rsidRPr="007C2A40" w:rsidR="007837FA" w:rsidP="3714F673" w:rsidRDefault="007837FA" w14:paraId="3EB888C5" w14:textId="682128E6">
            <w:pPr>
              <w:jc w:val="center"/>
            </w:pPr>
            <w:r w:rsidRPr="56999F04" w:rsidR="007837FA">
              <w:rPr>
                <w:rFonts w:ascii="Calibri Light" w:hAnsi="Calibri Light" w:cs="Calibri Light" w:asciiTheme="majorAscii" w:hAnsiTheme="majorAscii" w:cstheme="majorAscii"/>
                <w:color w:val="6FAC47"/>
                <w:sz w:val="20"/>
                <w:szCs w:val="20"/>
              </w:rPr>
              <w:t xml:space="preserve"> </w:t>
            </w:r>
          </w:p>
          <w:p w:rsidR="56999F04" w:rsidP="56999F04" w:rsidRDefault="56999F04" w14:paraId="3CDC8331" w14:textId="55C5A543">
            <w:pPr>
              <w:jc w:val="center"/>
              <w:rPr>
                <w:rFonts w:ascii="Calibri Light" w:hAnsi="Calibri Light" w:cs="Calibri Light" w:asciiTheme="majorAscii" w:hAnsiTheme="majorAscii" w:cstheme="majorAscii"/>
                <w:color w:val="6FAC47"/>
                <w:sz w:val="20"/>
                <w:szCs w:val="20"/>
              </w:rPr>
            </w:pPr>
          </w:p>
          <w:p w:rsidRPr="007C2A40" w:rsidR="007837FA" w:rsidP="006A0500" w:rsidRDefault="007837FA" w14:paraId="3B6981E4" w14:textId="6557A30A">
            <w:pPr>
              <w:jc w:val="center"/>
              <w:rPr>
                <w:rFonts w:asciiTheme="majorHAnsi" w:hAnsiTheme="majorHAnsi" w:cstheme="majorHAnsi"/>
                <w:b/>
                <w:sz w:val="20"/>
                <w:szCs w:val="20"/>
              </w:rPr>
            </w:pPr>
          </w:p>
        </w:tc>
        <w:tc>
          <w:tcPr>
            <w:tcW w:w="2286" w:type="dxa"/>
            <w:tcMar/>
          </w:tcPr>
          <w:p w:rsidR="007837FA" w:rsidP="006A0500" w:rsidRDefault="007837FA" w14:paraId="59A8E6D6" w14:textId="3204B14F">
            <w:pPr>
              <w:jc w:val="center"/>
              <w:rPr>
                <w:rFonts w:asciiTheme="majorHAnsi" w:hAnsiTheme="majorHAnsi" w:cstheme="majorHAnsi"/>
                <w:b/>
                <w:sz w:val="20"/>
                <w:szCs w:val="20"/>
              </w:rPr>
            </w:pPr>
            <w:r w:rsidRPr="56999F04" w:rsidR="007837FA">
              <w:rPr>
                <w:rFonts w:ascii="Calibri Light" w:hAnsi="Calibri Light" w:cs="Calibri Light" w:asciiTheme="majorAscii" w:hAnsiTheme="majorAscii" w:cstheme="majorAscii"/>
                <w:b w:val="1"/>
                <w:bCs w:val="1"/>
                <w:sz w:val="20"/>
                <w:szCs w:val="20"/>
              </w:rPr>
              <w:t xml:space="preserve">Phase 3 </w:t>
            </w:r>
            <w:r w:rsidRPr="56999F04" w:rsidR="007837FA">
              <w:rPr>
                <w:rFonts w:ascii="Calibri Light" w:hAnsi="Calibri Light" w:cs="Calibri Light" w:asciiTheme="majorAscii" w:hAnsiTheme="majorAscii" w:cstheme="majorAscii"/>
                <w:b w:val="1"/>
                <w:bCs w:val="1"/>
                <w:sz w:val="20"/>
                <w:szCs w:val="20"/>
              </w:rPr>
              <w:t>Graphemes</w:t>
            </w:r>
          </w:p>
          <w:p w:rsidR="30093F45" w:rsidP="56999F04" w:rsidRDefault="30093F45" w14:paraId="07A45584" w14:textId="53E9B6EE">
            <w:pPr>
              <w:pStyle w:val="Normal"/>
              <w:jc w:val="center"/>
              <w:rPr>
                <w:rFonts w:ascii="Calibri" w:hAnsi="Calibri" w:eastAsia="Times New Roman" w:cs="Times New Roman"/>
                <w:color w:val="000000" w:themeColor="text1" w:themeTint="FF" w:themeShade="FF"/>
                <w:sz w:val="20"/>
                <w:szCs w:val="20"/>
                <w:lang w:eastAsia="en-GB"/>
              </w:rPr>
            </w:pPr>
            <w:r w:rsidRPr="56999F04" w:rsidR="30093F45">
              <w:rPr>
                <w:rFonts w:ascii="Calibri" w:hAnsi="Calibri" w:eastAsia="Times New Roman" w:cs="Times New Roman"/>
                <w:color w:val="000000" w:themeColor="text1" w:themeTint="FF" w:themeShade="FF"/>
                <w:sz w:val="20"/>
                <w:szCs w:val="20"/>
                <w:lang w:eastAsia="en-GB"/>
              </w:rPr>
              <w:t>GPC’s learnt:</w:t>
            </w:r>
          </w:p>
          <w:p w:rsidR="56999F04" w:rsidP="56999F04" w:rsidRDefault="56999F04" w14:paraId="442E8872" w14:textId="3288292A">
            <w:pPr>
              <w:jc w:val="center"/>
              <w:rPr>
                <w:rFonts w:ascii="Calibri Light" w:hAnsi="Calibri Light" w:cs="Calibri Light" w:asciiTheme="majorAscii" w:hAnsiTheme="majorAscii" w:cstheme="majorAscii"/>
                <w:sz w:val="20"/>
                <w:szCs w:val="20"/>
              </w:rPr>
            </w:pPr>
          </w:p>
          <w:p w:rsidR="007837FA" w:rsidP="56999F04" w:rsidRDefault="007837FA" w14:paraId="03368642" w14:textId="10575FAE">
            <w:pPr>
              <w:jc w:val="center"/>
            </w:pPr>
            <w:r w:rsidRPr="56999F04" w:rsidR="007837FA">
              <w:rPr>
                <w:rFonts w:ascii="Calibri Light" w:hAnsi="Calibri Light" w:cs="Calibri Light" w:asciiTheme="majorAscii" w:hAnsiTheme="majorAscii" w:cstheme="majorAscii"/>
                <w:sz w:val="20"/>
                <w:szCs w:val="20"/>
              </w:rPr>
              <w:t>ow oi ear air</w:t>
            </w:r>
            <w:r w:rsidRPr="56999F04" w:rsidR="5ACAE9CE">
              <w:rPr>
                <w:rFonts w:ascii="Calibri Light" w:hAnsi="Calibri Light" w:cs="Calibri Light" w:asciiTheme="majorAscii" w:hAnsiTheme="majorAscii" w:cstheme="majorAscii"/>
                <w:sz w:val="20"/>
                <w:szCs w:val="20"/>
              </w:rPr>
              <w:t xml:space="preserve"> </w:t>
            </w:r>
            <w:r w:rsidRPr="56999F04" w:rsidR="5ACAE9CE">
              <w:rPr>
                <w:rFonts w:ascii="Calibri Light" w:hAnsi="Calibri Light" w:cs="Calibri Light" w:asciiTheme="majorAscii" w:hAnsiTheme="majorAscii" w:cstheme="majorAscii"/>
                <w:sz w:val="20"/>
                <w:szCs w:val="20"/>
              </w:rPr>
              <w:t>ure</w:t>
            </w:r>
            <w:r w:rsidRPr="56999F04" w:rsidR="007837FA">
              <w:rPr>
                <w:rFonts w:ascii="Calibri Light" w:hAnsi="Calibri Light" w:cs="Calibri Light" w:asciiTheme="majorAscii" w:hAnsiTheme="majorAscii" w:cstheme="majorAscii"/>
                <w:sz w:val="20"/>
                <w:szCs w:val="20"/>
              </w:rPr>
              <w:t xml:space="preserve"> er</w:t>
            </w:r>
            <w:r w:rsidRPr="56999F04" w:rsidR="3DBB86A5">
              <w:rPr>
                <w:rFonts w:ascii="Calibri Light" w:hAnsi="Calibri Light" w:cs="Calibri Light" w:asciiTheme="majorAscii" w:hAnsiTheme="majorAscii" w:cstheme="majorAscii"/>
                <w:sz w:val="20"/>
                <w:szCs w:val="20"/>
              </w:rPr>
              <w:t xml:space="preserve"> </w:t>
            </w:r>
          </w:p>
          <w:p w:rsidR="1AF3CD2C" w:rsidP="56999F04" w:rsidRDefault="1AF3CD2C" w14:paraId="3CF487E9" w14:textId="79B1C883">
            <w:pPr>
              <w:jc w:val="center"/>
            </w:pPr>
            <w:r w:rsidRPr="56999F04" w:rsidR="1AF3CD2C">
              <w:rPr>
                <w:rFonts w:ascii="Calibri Light" w:hAnsi="Calibri Light" w:cs="Calibri Light" w:asciiTheme="majorAscii" w:hAnsiTheme="majorAscii" w:cstheme="majorAscii"/>
                <w:sz w:val="20"/>
                <w:szCs w:val="20"/>
              </w:rPr>
              <w:t xml:space="preserve">Revisit learnt graphemes for mastery </w:t>
            </w:r>
          </w:p>
          <w:p w:rsidR="56999F04" w:rsidP="56999F04" w:rsidRDefault="56999F04" w14:paraId="6C8A934B" w14:textId="543B413E">
            <w:pPr>
              <w:jc w:val="center"/>
              <w:rPr>
                <w:rFonts w:ascii="Calibri Light" w:hAnsi="Calibri Light" w:cs="Calibri Light" w:asciiTheme="majorAscii" w:hAnsiTheme="majorAscii" w:cstheme="majorAscii"/>
                <w:color w:val="6FAC47"/>
                <w:sz w:val="20"/>
                <w:szCs w:val="20"/>
              </w:rPr>
            </w:pPr>
          </w:p>
          <w:p w:rsidRPr="00282586" w:rsidR="007837FA" w:rsidP="56999F04" w:rsidRDefault="007837FA" w14:paraId="6E49D9EE" w14:textId="7A96C0A4">
            <w:pPr>
              <w:jc w:val="center"/>
              <w:rPr>
                <w:rFonts w:ascii="Calibri Light" w:hAnsi="Calibri Light" w:cs="Calibri Light" w:asciiTheme="majorAscii" w:hAnsiTheme="majorAscii" w:cstheme="majorAscii"/>
                <w:color w:val="6FAC47" w:themeColor="accent6"/>
                <w:sz w:val="20"/>
                <w:szCs w:val="20"/>
              </w:rPr>
            </w:pPr>
            <w:r w:rsidRPr="56999F04" w:rsidR="1E6B7006">
              <w:rPr>
                <w:rFonts w:ascii="Calibri Light" w:hAnsi="Calibri Light" w:cs="Calibri Light" w:asciiTheme="majorAscii" w:hAnsiTheme="majorAscii" w:cstheme="majorAscii"/>
                <w:color w:val="6FAC47"/>
                <w:sz w:val="20"/>
                <w:szCs w:val="20"/>
              </w:rPr>
              <w:t>CE</w:t>
            </w:r>
            <w:r w:rsidRPr="56999F04" w:rsidR="007837FA">
              <w:rPr>
                <w:rFonts w:ascii="Calibri Light" w:hAnsi="Calibri Light" w:cs="Calibri Light" w:asciiTheme="majorAscii" w:hAnsiTheme="majorAscii" w:cstheme="majorAscii"/>
                <w:color w:val="6FAC47"/>
                <w:sz w:val="20"/>
                <w:szCs w:val="20"/>
              </w:rPr>
              <w:t>W</w:t>
            </w:r>
            <w:r w:rsidRPr="56999F04" w:rsidR="5D9B1CAB">
              <w:rPr>
                <w:rFonts w:ascii="Calibri Light" w:hAnsi="Calibri Light" w:cs="Calibri Light" w:asciiTheme="majorAscii" w:hAnsiTheme="majorAscii" w:cstheme="majorAscii"/>
                <w:color w:val="6FAC47"/>
                <w:sz w:val="20"/>
                <w:szCs w:val="20"/>
              </w:rPr>
              <w:t>: are, my, her</w:t>
            </w:r>
          </w:p>
        </w:tc>
        <w:tc>
          <w:tcPr>
            <w:tcW w:w="2301" w:type="dxa"/>
            <w:tcMar/>
          </w:tcPr>
          <w:p w:rsidR="007837FA" w:rsidP="006A0500" w:rsidRDefault="007837FA" w14:paraId="4E0C3627" w14:textId="44787E9A">
            <w:pPr>
              <w:jc w:val="center"/>
              <w:rPr>
                <w:rFonts w:asciiTheme="majorHAnsi" w:hAnsiTheme="majorHAnsi" w:cstheme="majorHAnsi"/>
                <w:b/>
                <w:sz w:val="20"/>
                <w:szCs w:val="20"/>
              </w:rPr>
            </w:pPr>
            <w:r w:rsidRPr="006F5B64">
              <w:rPr>
                <w:rFonts w:asciiTheme="majorHAnsi" w:hAnsiTheme="majorHAnsi" w:cstheme="majorHAnsi"/>
                <w:b/>
                <w:sz w:val="20"/>
                <w:szCs w:val="20"/>
              </w:rPr>
              <w:t xml:space="preserve">Phase 3 </w:t>
            </w:r>
            <w:r>
              <w:rPr>
                <w:rFonts w:asciiTheme="majorHAnsi" w:hAnsiTheme="majorHAnsi" w:cstheme="majorHAnsi"/>
                <w:b/>
                <w:sz w:val="20"/>
                <w:szCs w:val="20"/>
              </w:rPr>
              <w:t>Graphemes</w:t>
            </w:r>
          </w:p>
          <w:p w:rsidR="007837FA" w:rsidP="56999F04" w:rsidRDefault="007837FA" w14:paraId="7E672344" w14:textId="7326C0AC">
            <w:pPr>
              <w:pStyle w:val="Normal"/>
              <w:suppressLineNumbers w:val="0"/>
              <w:bidi w:val="0"/>
              <w:spacing w:before="0" w:beforeAutospacing="off" w:after="0" w:afterAutospacing="off" w:line="240" w:lineRule="auto"/>
              <w:ind w:left="0" w:right="0"/>
              <w:jc w:val="center"/>
              <w:rPr>
                <w:rFonts w:ascii="Calibri Light" w:hAnsi="Calibri Light" w:cs="Calibri Light" w:asciiTheme="majorAscii" w:hAnsiTheme="majorAscii" w:cstheme="majorAscii"/>
                <w:sz w:val="20"/>
                <w:szCs w:val="20"/>
              </w:rPr>
            </w:pPr>
            <w:r w:rsidRPr="56999F04" w:rsidR="007837FA">
              <w:rPr>
                <w:rFonts w:ascii="Calibri Light" w:hAnsi="Calibri Light" w:cs="Calibri Light" w:asciiTheme="majorAscii" w:hAnsiTheme="majorAscii" w:cstheme="majorAscii"/>
                <w:sz w:val="20"/>
                <w:szCs w:val="20"/>
              </w:rPr>
              <w:t xml:space="preserve">Review of </w:t>
            </w:r>
            <w:r w:rsidRPr="56999F04" w:rsidR="62034027">
              <w:rPr>
                <w:rFonts w:ascii="Calibri Light" w:hAnsi="Calibri Light" w:cs="Calibri Light" w:asciiTheme="majorAscii" w:hAnsiTheme="majorAscii" w:cstheme="majorAscii"/>
                <w:sz w:val="20"/>
                <w:szCs w:val="20"/>
              </w:rPr>
              <w:t>Graphemes</w:t>
            </w:r>
          </w:p>
          <w:p w:rsidR="007837FA" w:rsidP="56999F04" w:rsidRDefault="007837FA" w14:paraId="6576567A" w14:textId="7D17600B">
            <w:pPr>
              <w:jc w:val="center"/>
              <w:rPr>
                <w:rFonts w:ascii="Calibri Light" w:hAnsi="Calibri Light" w:cs="Calibri Light" w:asciiTheme="majorAscii" w:hAnsiTheme="majorAscii" w:cstheme="majorAscii"/>
                <w:sz w:val="20"/>
                <w:szCs w:val="20"/>
              </w:rPr>
            </w:pPr>
          </w:p>
          <w:p w:rsidR="007837FA" w:rsidP="006A0500" w:rsidRDefault="007837FA" w14:paraId="2C2ED92A" w14:textId="77777777">
            <w:pPr>
              <w:jc w:val="center"/>
              <w:rPr>
                <w:rFonts w:asciiTheme="majorHAnsi" w:hAnsiTheme="majorHAnsi" w:cstheme="majorHAnsi"/>
                <w:bCs/>
                <w:sz w:val="20"/>
                <w:szCs w:val="20"/>
              </w:rPr>
            </w:pPr>
            <w:r>
              <w:rPr>
                <w:rFonts w:asciiTheme="majorHAnsi" w:hAnsiTheme="majorHAnsi" w:cstheme="majorHAnsi"/>
                <w:bCs/>
                <w:sz w:val="20"/>
                <w:szCs w:val="20"/>
              </w:rPr>
              <w:t>Longer words</w:t>
            </w:r>
          </w:p>
          <w:p w:rsidR="007837FA" w:rsidP="56999F04" w:rsidRDefault="007837FA" w14:paraId="0A9909C3" w14:textId="48052E96">
            <w:pPr>
              <w:jc w:val="center"/>
              <w:rPr>
                <w:rFonts w:ascii="Calibri Light" w:hAnsi="Calibri Light" w:cs="Calibri Light" w:asciiTheme="majorAscii" w:hAnsiTheme="majorAscii" w:cstheme="majorAscii"/>
                <w:sz w:val="20"/>
                <w:szCs w:val="20"/>
              </w:rPr>
            </w:pPr>
          </w:p>
          <w:p w:rsidR="4C5A5FFB" w:rsidP="56999F04" w:rsidRDefault="4C5A5FFB" w14:paraId="2C04B4EB" w14:textId="6B5445E3">
            <w:pPr>
              <w:jc w:val="center"/>
              <w:rPr>
                <w:rFonts w:ascii="Calibri Light" w:hAnsi="Calibri Light" w:cs="Calibri Light" w:asciiTheme="majorAscii" w:hAnsiTheme="majorAscii" w:cstheme="majorAscii"/>
                <w:color w:val="6FAC47"/>
                <w:sz w:val="20"/>
                <w:szCs w:val="20"/>
              </w:rPr>
            </w:pPr>
            <w:r w:rsidRPr="56999F04" w:rsidR="4C5A5FFB">
              <w:rPr>
                <w:rFonts w:ascii="Calibri Light" w:hAnsi="Calibri Light" w:cs="Calibri Light" w:asciiTheme="majorAscii" w:hAnsiTheme="majorAscii" w:cstheme="majorAscii"/>
                <w:color w:val="6FAC47"/>
                <w:sz w:val="20"/>
                <w:szCs w:val="20"/>
              </w:rPr>
              <w:t xml:space="preserve">CEW: revisit for mastery </w:t>
            </w:r>
          </w:p>
          <w:p w:rsidR="56999F04" w:rsidP="56999F04" w:rsidRDefault="56999F04" w14:paraId="7035A089" w14:textId="386D265D">
            <w:pPr>
              <w:jc w:val="center"/>
              <w:rPr>
                <w:rFonts w:ascii="Calibri Light" w:hAnsi="Calibri Light" w:cs="Calibri Light" w:asciiTheme="majorAscii" w:hAnsiTheme="majorAscii" w:cstheme="majorAscii"/>
                <w:sz w:val="20"/>
                <w:szCs w:val="20"/>
              </w:rPr>
            </w:pPr>
          </w:p>
          <w:p w:rsidRPr="009D2441" w:rsidR="007837FA" w:rsidP="56999F04" w:rsidRDefault="007837FA" w14:paraId="223A64C4" w14:textId="531D932B">
            <w:pPr>
              <w:jc w:val="center"/>
              <w:rPr>
                <w:rFonts w:ascii="Calibri Light" w:hAnsi="Calibri Light" w:cs="Calibri Light" w:asciiTheme="majorAscii" w:hAnsiTheme="majorAscii" w:cstheme="majorAscii"/>
                <w:sz w:val="20"/>
                <w:szCs w:val="20"/>
              </w:rPr>
            </w:pPr>
          </w:p>
        </w:tc>
        <w:tc>
          <w:tcPr>
            <w:tcW w:w="2317" w:type="dxa"/>
            <w:tcMar/>
          </w:tcPr>
          <w:p w:rsidR="007837FA" w:rsidP="006A0500" w:rsidRDefault="007837FA" w14:paraId="7C518835" w14:textId="589668A3">
            <w:pPr>
              <w:jc w:val="center"/>
              <w:rPr>
                <w:rFonts w:asciiTheme="majorHAnsi" w:hAnsiTheme="majorHAnsi" w:cstheme="majorHAnsi"/>
                <w:b/>
                <w:sz w:val="20"/>
                <w:szCs w:val="20"/>
              </w:rPr>
            </w:pPr>
            <w:r w:rsidRPr="006F5B64">
              <w:rPr>
                <w:rFonts w:asciiTheme="majorHAnsi" w:hAnsiTheme="majorHAnsi" w:cstheme="majorHAnsi"/>
                <w:b/>
                <w:sz w:val="20"/>
                <w:szCs w:val="20"/>
              </w:rPr>
              <w:t>Phase 4</w:t>
            </w:r>
          </w:p>
          <w:p w:rsidR="007837FA" w:rsidP="56999F04" w:rsidRDefault="007837FA" w14:paraId="73A604E9" w14:textId="77C79212">
            <w:pPr>
              <w:jc w:val="center"/>
              <w:rPr>
                <w:rFonts w:ascii="Calibri Light" w:hAnsi="Calibri Light" w:cs="Calibri Light" w:asciiTheme="majorAscii" w:hAnsiTheme="majorAscii" w:cstheme="majorAscii"/>
                <w:sz w:val="20"/>
                <w:szCs w:val="20"/>
              </w:rPr>
            </w:pPr>
            <w:r w:rsidRPr="56999F04" w:rsidR="007837FA">
              <w:rPr>
                <w:rFonts w:ascii="Calibri Light" w:hAnsi="Calibri Light" w:cs="Calibri Light" w:asciiTheme="majorAscii" w:hAnsiTheme="majorAscii" w:cstheme="majorAscii"/>
                <w:sz w:val="20"/>
                <w:szCs w:val="20"/>
              </w:rPr>
              <w:t xml:space="preserve">Short vowel CVCC </w:t>
            </w:r>
            <w:r w:rsidRPr="56999F04" w:rsidR="0460F4BD">
              <w:rPr>
                <w:rFonts w:ascii="Calibri Light" w:hAnsi="Calibri Light" w:cs="Calibri Light" w:asciiTheme="majorAscii" w:hAnsiTheme="majorAscii" w:cstheme="majorAscii"/>
                <w:sz w:val="20"/>
                <w:szCs w:val="20"/>
              </w:rPr>
              <w:t xml:space="preserve">and CCVC </w:t>
            </w:r>
            <w:r w:rsidRPr="56999F04" w:rsidR="007837FA">
              <w:rPr>
                <w:rFonts w:ascii="Calibri Light" w:hAnsi="Calibri Light" w:cs="Calibri Light" w:asciiTheme="majorAscii" w:hAnsiTheme="majorAscii" w:cstheme="majorAscii"/>
                <w:sz w:val="20"/>
                <w:szCs w:val="20"/>
              </w:rPr>
              <w:t>words</w:t>
            </w:r>
          </w:p>
          <w:p w:rsidR="007837FA" w:rsidP="56999F04" w:rsidRDefault="007837FA" w14:paraId="57A8715B" w14:textId="14A1A62E">
            <w:pPr>
              <w:jc w:val="center"/>
              <w:rPr>
                <w:rFonts w:ascii="Calibri Light" w:hAnsi="Calibri Light" w:cs="Calibri Light" w:asciiTheme="majorAscii" w:hAnsiTheme="majorAscii" w:cstheme="majorAscii"/>
                <w:sz w:val="20"/>
                <w:szCs w:val="20"/>
              </w:rPr>
            </w:pPr>
          </w:p>
          <w:p w:rsidR="007837FA" w:rsidP="56999F04" w:rsidRDefault="007837FA" w14:paraId="65491B4B" w14:textId="58D2C874">
            <w:pPr>
              <w:jc w:val="center"/>
              <w:rPr>
                <w:rFonts w:ascii="Calibri Light" w:hAnsi="Calibri Light" w:cs="Calibri Light" w:asciiTheme="majorAscii" w:hAnsiTheme="majorAscii" w:cstheme="majorAscii"/>
                <w:sz w:val="20"/>
                <w:szCs w:val="20"/>
              </w:rPr>
            </w:pPr>
            <w:r w:rsidRPr="56999F04" w:rsidR="007837FA">
              <w:rPr>
                <w:rFonts w:ascii="Calibri Light" w:hAnsi="Calibri Light" w:cs="Calibri Light" w:asciiTheme="majorAscii" w:hAnsiTheme="majorAscii" w:cstheme="majorAscii"/>
                <w:sz w:val="20"/>
                <w:szCs w:val="20"/>
              </w:rPr>
              <w:t xml:space="preserve">Root words ending in </w:t>
            </w:r>
            <w:r w:rsidRPr="56999F04" w:rsidR="007837FA">
              <w:rPr>
                <w:rFonts w:ascii="Calibri Light" w:hAnsi="Calibri Light" w:cs="Calibri Light" w:asciiTheme="majorAscii" w:hAnsiTheme="majorAscii" w:cstheme="majorAscii"/>
                <w:sz w:val="20"/>
                <w:szCs w:val="20"/>
              </w:rPr>
              <w:t>ing</w:t>
            </w:r>
            <w:r w:rsidRPr="56999F04" w:rsidR="6A528EDD">
              <w:rPr>
                <w:rFonts w:ascii="Calibri Light" w:hAnsi="Calibri Light" w:cs="Calibri Light" w:asciiTheme="majorAscii" w:hAnsiTheme="majorAscii" w:cstheme="majorAscii"/>
                <w:sz w:val="20"/>
                <w:szCs w:val="20"/>
              </w:rPr>
              <w:t xml:space="preserve"> and ed</w:t>
            </w:r>
          </w:p>
          <w:p w:rsidR="56999F04" w:rsidP="56999F04" w:rsidRDefault="56999F04" w14:paraId="66613C58" w14:textId="4C1861BC">
            <w:pPr>
              <w:jc w:val="center"/>
              <w:rPr>
                <w:rFonts w:ascii="Calibri Light" w:hAnsi="Calibri Light" w:cs="Calibri Light" w:asciiTheme="majorAscii" w:hAnsiTheme="majorAscii" w:cstheme="majorAscii"/>
                <w:color w:val="6FAC47"/>
                <w:sz w:val="20"/>
                <w:szCs w:val="20"/>
              </w:rPr>
            </w:pPr>
          </w:p>
          <w:p w:rsidR="007837FA" w:rsidP="3714F673" w:rsidRDefault="007837FA" w14:paraId="5FD38C0F" w14:textId="4E3E7B54">
            <w:pPr>
              <w:jc w:val="center"/>
              <w:rPr>
                <w:rFonts w:ascii="Calibri Light" w:hAnsi="Calibri Light" w:cs="Calibri Light" w:asciiTheme="majorAscii" w:hAnsiTheme="majorAscii" w:cstheme="majorAscii"/>
                <w:sz w:val="20"/>
                <w:szCs w:val="20"/>
              </w:rPr>
            </w:pPr>
            <w:r w:rsidRPr="56999F04" w:rsidR="3030789B">
              <w:rPr>
                <w:rFonts w:ascii="Calibri Light" w:hAnsi="Calibri Light" w:cs="Calibri Light" w:asciiTheme="majorAscii" w:hAnsiTheme="majorAscii" w:cstheme="majorAscii"/>
                <w:color w:val="6FAC47"/>
                <w:sz w:val="20"/>
                <w:szCs w:val="20"/>
              </w:rPr>
              <w:t>CE</w:t>
            </w:r>
            <w:r w:rsidRPr="56999F04" w:rsidR="007837FA">
              <w:rPr>
                <w:rFonts w:ascii="Calibri Light" w:hAnsi="Calibri Light" w:cs="Calibri Light" w:asciiTheme="majorAscii" w:hAnsiTheme="majorAscii" w:cstheme="majorAscii"/>
                <w:color w:val="6FAC47"/>
                <w:sz w:val="20"/>
                <w:szCs w:val="20"/>
              </w:rPr>
              <w:t>W</w:t>
            </w:r>
            <w:r w:rsidRPr="56999F04" w:rsidR="763D3D0C">
              <w:rPr>
                <w:rFonts w:ascii="Calibri Light" w:hAnsi="Calibri Light" w:cs="Calibri Light" w:asciiTheme="majorAscii" w:hAnsiTheme="majorAscii" w:cstheme="majorAscii"/>
                <w:color w:val="6FAC47"/>
                <w:sz w:val="20"/>
                <w:szCs w:val="20"/>
              </w:rPr>
              <w:t>: said, have, like, so, do, some, come, were, there, little, one, when, out, what</w:t>
            </w:r>
          </w:p>
        </w:tc>
        <w:tc>
          <w:tcPr>
            <w:tcW w:w="2248" w:type="dxa"/>
            <w:tcMar/>
          </w:tcPr>
          <w:p w:rsidRPr="005F31C6" w:rsidR="007837FA" w:rsidP="006A0500" w:rsidRDefault="007837FA" w14:paraId="46C560C8" w14:textId="77777777">
            <w:pPr>
              <w:jc w:val="center"/>
              <w:rPr>
                <w:rFonts w:asciiTheme="majorHAnsi" w:hAnsiTheme="majorHAnsi" w:cstheme="majorHAnsi"/>
                <w:b/>
                <w:bCs/>
                <w:sz w:val="20"/>
                <w:szCs w:val="20"/>
              </w:rPr>
            </w:pPr>
            <w:r w:rsidRPr="005F31C6">
              <w:rPr>
                <w:rFonts w:asciiTheme="majorHAnsi" w:hAnsiTheme="majorHAnsi" w:cstheme="majorHAnsi"/>
                <w:b/>
                <w:bCs/>
                <w:sz w:val="20"/>
                <w:szCs w:val="20"/>
              </w:rPr>
              <w:t>Phase 4 Graphemes</w:t>
            </w:r>
          </w:p>
          <w:p w:rsidR="007837FA" w:rsidP="006A0500" w:rsidRDefault="007837FA" w14:paraId="21F23D42" w14:textId="77777777">
            <w:pPr>
              <w:jc w:val="center"/>
              <w:rPr>
                <w:rFonts w:asciiTheme="majorHAnsi" w:hAnsiTheme="majorHAnsi" w:cstheme="majorHAnsi"/>
                <w:bCs/>
                <w:sz w:val="20"/>
                <w:szCs w:val="20"/>
              </w:rPr>
            </w:pPr>
            <w:r w:rsidRPr="004D49C8">
              <w:rPr>
                <w:rFonts w:asciiTheme="majorHAnsi" w:hAnsiTheme="majorHAnsi" w:cstheme="majorHAnsi"/>
                <w:bCs/>
                <w:sz w:val="20"/>
                <w:szCs w:val="20"/>
              </w:rPr>
              <w:t xml:space="preserve">Long vowel sounds </w:t>
            </w:r>
            <w:r>
              <w:rPr>
                <w:rFonts w:asciiTheme="majorHAnsi" w:hAnsiTheme="majorHAnsi" w:cstheme="majorHAnsi"/>
                <w:bCs/>
                <w:sz w:val="20"/>
                <w:szCs w:val="20"/>
              </w:rPr>
              <w:t>CVCC CCVC</w:t>
            </w:r>
          </w:p>
          <w:p w:rsidR="007837FA" w:rsidP="56999F04" w:rsidRDefault="007837FA" w14:paraId="6EED13BD" w14:textId="1C870616">
            <w:pPr>
              <w:pStyle w:val="Normal"/>
              <w:jc w:val="center"/>
              <w:rPr>
                <w:rFonts w:ascii="Calibri Light" w:hAnsi="Calibri Light" w:cs="Calibri Light" w:asciiTheme="majorAscii" w:hAnsiTheme="majorAscii" w:cstheme="majorAscii"/>
                <w:sz w:val="20"/>
                <w:szCs w:val="20"/>
              </w:rPr>
            </w:pPr>
            <w:r w:rsidRPr="56999F04" w:rsidR="007837FA">
              <w:rPr>
                <w:rFonts w:ascii="Calibri Light" w:hAnsi="Calibri Light" w:cs="Calibri Light" w:asciiTheme="majorAscii" w:hAnsiTheme="majorAscii" w:cstheme="majorAscii"/>
                <w:sz w:val="20"/>
                <w:szCs w:val="20"/>
              </w:rPr>
              <w:t>Long vowel sounds</w:t>
            </w:r>
            <w:r w:rsidRPr="56999F04" w:rsidR="40CA144A">
              <w:rPr>
                <w:rFonts w:ascii="Calibri Light" w:hAnsi="Calibri Light" w:cs="Calibri Light" w:asciiTheme="majorAscii" w:hAnsiTheme="majorAscii" w:cstheme="majorAscii"/>
                <w:sz w:val="20"/>
                <w:szCs w:val="20"/>
              </w:rPr>
              <w:t xml:space="preserve"> </w:t>
            </w:r>
            <w:r w:rsidRPr="56999F04" w:rsidR="40CA144A">
              <w:rPr>
                <w:rFonts w:ascii="Calibri Light" w:hAnsi="Calibri Light" w:cs="Calibri Light" w:asciiTheme="majorAscii" w:hAnsiTheme="majorAscii" w:cstheme="majorAscii"/>
                <w:sz w:val="20"/>
                <w:szCs w:val="20"/>
              </w:rPr>
              <w:t>CCVCC</w:t>
            </w:r>
            <w:r w:rsidRPr="56999F04" w:rsidR="007837FA">
              <w:rPr>
                <w:rFonts w:ascii="Calibri Light" w:hAnsi="Calibri Light" w:cs="Calibri Light" w:asciiTheme="majorAscii" w:hAnsiTheme="majorAscii" w:cstheme="majorAscii"/>
                <w:sz w:val="20"/>
                <w:szCs w:val="20"/>
              </w:rPr>
              <w:t xml:space="preserve"> </w:t>
            </w:r>
            <w:r w:rsidRPr="56999F04" w:rsidR="30B0C35C">
              <w:rPr>
                <w:rFonts w:ascii="Calibri Light" w:hAnsi="Calibri Light" w:cs="Calibri Light" w:asciiTheme="majorAscii" w:hAnsiTheme="majorAscii" w:cstheme="majorAscii"/>
                <w:sz w:val="20"/>
                <w:szCs w:val="20"/>
              </w:rPr>
              <w:t xml:space="preserve">and </w:t>
            </w:r>
            <w:r w:rsidRPr="56999F04" w:rsidR="007837FA">
              <w:rPr>
                <w:rFonts w:ascii="Calibri Light" w:hAnsi="Calibri Light" w:cs="Calibri Light" w:asciiTheme="majorAscii" w:hAnsiTheme="majorAscii" w:cstheme="majorAscii"/>
                <w:sz w:val="20"/>
                <w:szCs w:val="20"/>
              </w:rPr>
              <w:t xml:space="preserve"> CCCVC</w:t>
            </w:r>
          </w:p>
          <w:p w:rsidRPr="004D49C8" w:rsidR="007837FA" w:rsidP="56999F04" w:rsidRDefault="007837FA" w14:paraId="312099CD" w14:textId="389DA130">
            <w:pPr>
              <w:jc w:val="center"/>
              <w:rPr>
                <w:rFonts w:ascii="Calibri Light" w:hAnsi="Calibri Light" w:cs="Calibri Light" w:asciiTheme="majorAscii" w:hAnsiTheme="majorAscii" w:cstheme="majorAscii"/>
                <w:sz w:val="20"/>
                <w:szCs w:val="20"/>
              </w:rPr>
            </w:pPr>
          </w:p>
          <w:p w:rsidRPr="004D49C8" w:rsidR="007837FA" w:rsidP="56999F04" w:rsidRDefault="007837FA" w14:paraId="6B6929F9" w14:textId="529E8B63">
            <w:pPr>
              <w:pStyle w:val="Normal"/>
              <w:jc w:val="center"/>
              <w:rPr>
                <w:rFonts w:ascii="Calibri Light" w:hAnsi="Calibri Light" w:cs="Calibri Light" w:asciiTheme="majorAscii" w:hAnsiTheme="majorAscii" w:cstheme="majorAscii"/>
                <w:sz w:val="20"/>
                <w:szCs w:val="20"/>
              </w:rPr>
            </w:pPr>
            <w:r w:rsidRPr="56999F04" w:rsidR="3D029114">
              <w:rPr>
                <w:rFonts w:ascii="Calibri Light" w:hAnsi="Calibri Light" w:cs="Calibri Light" w:asciiTheme="majorAscii" w:hAnsiTheme="majorAscii" w:cstheme="majorAscii"/>
                <w:color w:val="6FAC47"/>
                <w:sz w:val="20"/>
                <w:szCs w:val="20"/>
              </w:rPr>
              <w:t xml:space="preserve">CEW: Revisit for mastery </w:t>
            </w:r>
          </w:p>
        </w:tc>
      </w:tr>
      <w:tr w:rsidRPr="00EF4D5E" w:rsidR="007837FA" w:rsidTr="56999F04" w14:paraId="50B692BC" w14:textId="77777777">
        <w:trPr>
          <w:trHeight w:val="890"/>
        </w:trPr>
        <w:tc>
          <w:tcPr>
            <w:tcW w:w="2377" w:type="dxa"/>
            <w:gridSpan w:val="2"/>
            <w:shd w:val="clear" w:color="auto" w:fill="D9D9D9" w:themeFill="background1" w:themeFillShade="D9"/>
            <w:tcMar/>
            <w:vAlign w:val="center"/>
          </w:tcPr>
          <w:p w:rsidRPr="00D53192" w:rsidR="007837FA" w:rsidP="007837FA" w:rsidRDefault="007837FA" w14:paraId="4B4DF1D0" w14:textId="77777777">
            <w:pPr>
              <w:jc w:val="center"/>
              <w:rPr>
                <w:rFonts w:asciiTheme="majorHAnsi" w:hAnsiTheme="majorHAnsi" w:cstheme="majorHAnsi"/>
                <w:b/>
              </w:rPr>
            </w:pPr>
            <w:r w:rsidRPr="00D53192">
              <w:rPr>
                <w:rFonts w:asciiTheme="majorHAnsi" w:hAnsiTheme="majorHAnsi" w:cstheme="majorHAnsi"/>
                <w:b/>
              </w:rPr>
              <w:t>Reading skills</w:t>
            </w:r>
          </w:p>
        </w:tc>
        <w:tc>
          <w:tcPr>
            <w:tcW w:w="2327" w:type="dxa"/>
            <w:tcMar/>
          </w:tcPr>
          <w:p w:rsidRPr="00F24810" w:rsidR="007837FA" w:rsidP="00CB2B40" w:rsidRDefault="007837FA" w14:paraId="084286A4" w14:textId="77777777">
            <w:pPr>
              <w:jc w:val="center"/>
              <w:rPr>
                <w:rFonts w:asciiTheme="majorHAnsi" w:hAnsiTheme="majorHAnsi" w:cstheme="majorHAnsi"/>
                <w:color w:val="C00000"/>
                <w:sz w:val="20"/>
                <w:szCs w:val="20"/>
              </w:rPr>
            </w:pPr>
            <w:r w:rsidRPr="00F24810">
              <w:rPr>
                <w:rFonts w:asciiTheme="majorHAnsi" w:hAnsiTheme="majorHAnsi" w:cstheme="majorHAnsi"/>
                <w:sz w:val="20"/>
                <w:szCs w:val="20"/>
              </w:rPr>
              <w:t>Grows in confidence handling their own book. Learns to sound out simple CVC and beginning to blend them together. Beginning to discuss the pictures with encouragement.</w:t>
            </w:r>
          </w:p>
        </w:tc>
        <w:tc>
          <w:tcPr>
            <w:tcW w:w="2298" w:type="dxa"/>
            <w:tcMar/>
          </w:tcPr>
          <w:p w:rsidRPr="00F24810" w:rsidR="007837FA" w:rsidP="00CB2B40" w:rsidRDefault="007837FA" w14:paraId="7B33FF64" w14:textId="77777777">
            <w:pPr>
              <w:pStyle w:val="NoSpacing"/>
              <w:jc w:val="center"/>
              <w:rPr>
                <w:rFonts w:asciiTheme="majorHAnsi" w:hAnsiTheme="majorHAnsi" w:cstheme="majorHAnsi"/>
                <w:color w:val="C00000"/>
              </w:rPr>
            </w:pPr>
            <w:r w:rsidRPr="00F24810">
              <w:rPr>
                <w:rFonts w:asciiTheme="majorHAnsi" w:hAnsiTheme="majorHAnsi" w:cstheme="majorHAnsi"/>
                <w:color w:val="000000" w:themeColor="text1"/>
              </w:rPr>
              <w:t>Manages handling their book, finger tracing and turns to the next page without prompting. Knows to blend words before moving to next word. Reads simple sentences. Beginning to read digraphs in texts.</w:t>
            </w:r>
          </w:p>
        </w:tc>
        <w:tc>
          <w:tcPr>
            <w:tcW w:w="2286" w:type="dxa"/>
            <w:tcMar/>
          </w:tcPr>
          <w:p w:rsidRPr="00F24810" w:rsidR="007837FA" w:rsidP="00CB2B40" w:rsidRDefault="007837FA" w14:paraId="14D999EA" w14:textId="77777777">
            <w:pPr>
              <w:jc w:val="center"/>
              <w:rPr>
                <w:rFonts w:asciiTheme="majorHAnsi" w:hAnsiTheme="majorHAnsi" w:cstheme="majorHAnsi"/>
                <w:color w:val="000000" w:themeColor="text1"/>
                <w:sz w:val="20"/>
                <w:szCs w:val="20"/>
              </w:rPr>
            </w:pPr>
            <w:r w:rsidRPr="00F24810">
              <w:rPr>
                <w:rFonts w:asciiTheme="majorHAnsi" w:hAnsiTheme="majorHAnsi" w:cstheme="majorHAnsi"/>
                <w:color w:val="000000" w:themeColor="text1"/>
                <w:sz w:val="20"/>
                <w:szCs w:val="20"/>
              </w:rPr>
              <w:t>Confidently recognising taught tricky words and GPCs. Growing confidence recognising capital letters.</w:t>
            </w:r>
          </w:p>
          <w:p w:rsidRPr="00F24810" w:rsidR="007837FA" w:rsidP="00CB2B40" w:rsidRDefault="007837FA" w14:paraId="7AF25FC6" w14:textId="77777777">
            <w:pPr>
              <w:jc w:val="center"/>
              <w:rPr>
                <w:rFonts w:asciiTheme="majorHAnsi" w:hAnsiTheme="majorHAnsi" w:cstheme="majorHAnsi"/>
                <w:color w:val="C00000"/>
                <w:sz w:val="20"/>
                <w:szCs w:val="20"/>
              </w:rPr>
            </w:pPr>
            <w:r w:rsidRPr="00F24810">
              <w:rPr>
                <w:rFonts w:asciiTheme="majorHAnsi" w:hAnsiTheme="majorHAnsi" w:cstheme="majorHAnsi"/>
                <w:color w:val="000000" w:themeColor="text1"/>
                <w:sz w:val="20"/>
                <w:szCs w:val="20"/>
              </w:rPr>
              <w:t>Beginning to talk about what they have read with encouragement.</w:t>
            </w:r>
          </w:p>
        </w:tc>
        <w:tc>
          <w:tcPr>
            <w:tcW w:w="2301" w:type="dxa"/>
            <w:tcMar/>
          </w:tcPr>
          <w:p w:rsidRPr="00F24810" w:rsidR="007837FA" w:rsidP="00CB2B40" w:rsidRDefault="007837FA" w14:paraId="3F5130DB" w14:textId="7AB436D1">
            <w:pPr>
              <w:jc w:val="center"/>
              <w:rPr>
                <w:rFonts w:asciiTheme="majorHAnsi" w:hAnsiTheme="majorHAnsi" w:cstheme="majorHAnsi"/>
                <w:color w:val="C00000"/>
                <w:sz w:val="20"/>
                <w:szCs w:val="20"/>
              </w:rPr>
            </w:pPr>
            <w:r w:rsidRPr="00F24810">
              <w:rPr>
                <w:rFonts w:asciiTheme="majorHAnsi" w:hAnsiTheme="majorHAnsi" w:cstheme="majorHAnsi"/>
                <w:color w:val="000000" w:themeColor="text1"/>
                <w:sz w:val="20"/>
                <w:szCs w:val="20"/>
              </w:rPr>
              <w:t>Increasing ability to understand what they have read due to increasing confidence with phonics application</w:t>
            </w:r>
            <w:r w:rsidRPr="00F24810">
              <w:rPr>
                <w:rFonts w:asciiTheme="majorHAnsi" w:hAnsiTheme="majorHAnsi" w:cstheme="majorHAnsi"/>
                <w:color w:val="C00000"/>
                <w:sz w:val="20"/>
                <w:szCs w:val="20"/>
              </w:rPr>
              <w:t>.</w:t>
            </w:r>
          </w:p>
          <w:p w:rsidRPr="00F24810" w:rsidR="007837FA" w:rsidP="00CB2B40" w:rsidRDefault="007837FA" w14:paraId="28CC1A33" w14:textId="30710AB8">
            <w:pPr>
              <w:jc w:val="center"/>
              <w:rPr>
                <w:rFonts w:asciiTheme="majorHAnsi" w:hAnsiTheme="majorHAnsi" w:cstheme="majorHAnsi"/>
                <w:color w:val="C00000"/>
                <w:sz w:val="20"/>
                <w:szCs w:val="20"/>
              </w:rPr>
            </w:pPr>
            <w:r w:rsidRPr="00F24810">
              <w:rPr>
                <w:rFonts w:asciiTheme="majorHAnsi" w:hAnsiTheme="majorHAnsi" w:cstheme="majorHAnsi"/>
                <w:color w:val="000000" w:themeColor="text1"/>
                <w:sz w:val="20"/>
                <w:szCs w:val="20"/>
              </w:rPr>
              <w:t xml:space="preserve">Reads increasing number of HFW without sounding out. </w:t>
            </w:r>
            <w:r w:rsidRPr="00F24810" w:rsidR="00CB2B40">
              <w:rPr>
                <w:rFonts w:asciiTheme="majorHAnsi" w:hAnsiTheme="majorHAnsi" w:cstheme="majorHAnsi"/>
                <w:color w:val="000000" w:themeColor="text1"/>
                <w:sz w:val="20"/>
                <w:szCs w:val="20"/>
              </w:rPr>
              <w:t>E.g.</w:t>
            </w:r>
            <w:r w:rsidRPr="00F24810">
              <w:rPr>
                <w:rFonts w:asciiTheme="majorHAnsi" w:hAnsiTheme="majorHAnsi" w:cstheme="majorHAnsi"/>
                <w:color w:val="000000" w:themeColor="text1"/>
                <w:sz w:val="20"/>
                <w:szCs w:val="20"/>
              </w:rPr>
              <w:t xml:space="preserve"> in, on, at, can</w:t>
            </w:r>
          </w:p>
        </w:tc>
        <w:tc>
          <w:tcPr>
            <w:tcW w:w="2317" w:type="dxa"/>
            <w:tcMar/>
          </w:tcPr>
          <w:p w:rsidRPr="00F24810" w:rsidR="007837FA" w:rsidP="00CB2B40" w:rsidRDefault="007837FA" w14:paraId="3915EBCC" w14:textId="77777777">
            <w:pPr>
              <w:jc w:val="center"/>
              <w:rPr>
                <w:rFonts w:asciiTheme="majorHAnsi" w:hAnsiTheme="majorHAnsi" w:cstheme="majorHAnsi"/>
                <w:color w:val="000000" w:themeColor="text1"/>
                <w:sz w:val="20"/>
                <w:szCs w:val="20"/>
              </w:rPr>
            </w:pPr>
            <w:r w:rsidRPr="00F24810">
              <w:rPr>
                <w:rFonts w:asciiTheme="majorHAnsi" w:hAnsiTheme="majorHAnsi" w:cstheme="majorHAnsi"/>
                <w:color w:val="000000" w:themeColor="text1"/>
                <w:sz w:val="20"/>
                <w:szCs w:val="20"/>
              </w:rPr>
              <w:t>More confident blending CCVC and CVCC words. Reads simple sentences, understanding what they have read. Answer simple questions about what they have read.</w:t>
            </w:r>
          </w:p>
          <w:p w:rsidRPr="00F24810" w:rsidR="007837FA" w:rsidP="00CB2B40" w:rsidRDefault="007837FA" w14:paraId="3FDE7159" w14:textId="6EA7EB41">
            <w:pPr>
              <w:jc w:val="center"/>
              <w:rPr>
                <w:rFonts w:asciiTheme="majorHAnsi" w:hAnsiTheme="majorHAnsi" w:cstheme="majorHAnsi"/>
                <w:color w:val="000000" w:themeColor="text1"/>
                <w:sz w:val="20"/>
                <w:szCs w:val="20"/>
              </w:rPr>
            </w:pPr>
            <w:r w:rsidRPr="00F24810">
              <w:rPr>
                <w:rFonts w:asciiTheme="majorHAnsi" w:hAnsiTheme="majorHAnsi" w:cstheme="majorHAnsi"/>
                <w:color w:val="000000" w:themeColor="text1"/>
                <w:sz w:val="20"/>
                <w:szCs w:val="20"/>
              </w:rPr>
              <w:t>Makes simple predictions and explains their ideas.</w:t>
            </w:r>
          </w:p>
        </w:tc>
        <w:tc>
          <w:tcPr>
            <w:tcW w:w="2248" w:type="dxa"/>
            <w:tcMar/>
          </w:tcPr>
          <w:p w:rsidRPr="00EE01C2" w:rsidR="007837FA" w:rsidP="00CB2B40" w:rsidRDefault="007837FA" w14:paraId="05600BEF" w14:textId="2BC93E94">
            <w:pPr>
              <w:jc w:val="center"/>
              <w:rPr>
                <w:rFonts w:asciiTheme="majorHAnsi" w:hAnsiTheme="majorHAnsi" w:cstheme="majorHAnsi"/>
                <w:sz w:val="20"/>
                <w:szCs w:val="20"/>
              </w:rPr>
            </w:pPr>
            <w:r w:rsidRPr="00EF4D5E">
              <w:rPr>
                <w:rFonts w:asciiTheme="majorHAnsi" w:hAnsiTheme="majorHAnsi" w:cstheme="majorHAnsi"/>
                <w:color w:val="000000" w:themeColor="text1"/>
                <w:sz w:val="20"/>
                <w:szCs w:val="20"/>
              </w:rPr>
              <w:t>Confident reading CCVC and CVCC words</w:t>
            </w:r>
            <w:r>
              <w:rPr>
                <w:rFonts w:asciiTheme="majorHAnsi" w:hAnsiTheme="majorHAnsi" w:cstheme="majorHAnsi"/>
                <w:color w:val="000000" w:themeColor="text1"/>
                <w:sz w:val="20"/>
                <w:szCs w:val="20"/>
              </w:rPr>
              <w:t xml:space="preserve">. Reads all taught tricky words by site. </w:t>
            </w:r>
            <w:r w:rsidRPr="00EF4D5E">
              <w:rPr>
                <w:rFonts w:asciiTheme="majorHAnsi" w:hAnsiTheme="majorHAnsi" w:cstheme="majorHAnsi"/>
                <w:sz w:val="20"/>
                <w:szCs w:val="20"/>
              </w:rPr>
              <w:t xml:space="preserve">Talk about the characters, events, setting and plot. </w:t>
            </w:r>
            <w:r>
              <w:rPr>
                <w:rFonts w:asciiTheme="majorHAnsi" w:hAnsiTheme="majorHAnsi" w:cstheme="majorHAnsi"/>
                <w:sz w:val="20"/>
                <w:szCs w:val="20"/>
              </w:rPr>
              <w:t>May be able to compare these to other known stories when encouraged by adult</w:t>
            </w:r>
          </w:p>
        </w:tc>
      </w:tr>
      <w:tr w:rsidR="40F26416" w:rsidTr="56999F04" w14:paraId="0BB520EA">
        <w:trPr>
          <w:trHeight w:val="300"/>
        </w:trPr>
        <w:tc>
          <w:tcPr>
            <w:tcW w:w="2377" w:type="dxa"/>
            <w:gridSpan w:val="2"/>
            <w:shd w:val="clear" w:color="auto" w:fill="D9D9D9" w:themeFill="background1" w:themeFillShade="D9"/>
            <w:tcMar/>
            <w:vAlign w:val="center"/>
          </w:tcPr>
          <w:p w:rsidR="40F26416" w:rsidP="40F26416" w:rsidRDefault="40F26416" w14:paraId="7D1F85C4" w14:textId="39A6F362">
            <w:pPr>
              <w:pStyle w:val="Normal"/>
              <w:jc w:val="center"/>
              <w:rPr>
                <w:rFonts w:ascii="Verdana" w:hAnsi="Verdana"/>
                <w:sz w:val="16"/>
                <w:szCs w:val="16"/>
              </w:rPr>
            </w:pPr>
          </w:p>
          <w:p w:rsidR="0DFCB75C" w:rsidP="40F26416" w:rsidRDefault="0DFCB75C" w14:paraId="2EC3439F" w14:textId="0DBD9A11">
            <w:pPr>
              <w:pStyle w:val="Normal"/>
              <w:jc w:val="center"/>
              <w:rPr>
                <w:rFonts w:ascii="Calibri Light" w:hAnsi="Calibri Light" w:eastAsia="Calibri Light" w:cs="Calibri Light" w:asciiTheme="majorAscii" w:hAnsiTheme="majorAscii" w:eastAsiaTheme="majorAscii" w:cstheme="majorAscii"/>
                <w:b w:val="1"/>
                <w:bCs w:val="1"/>
                <w:sz w:val="22"/>
                <w:szCs w:val="22"/>
              </w:rPr>
            </w:pPr>
            <w:r w:rsidRPr="40F26416" w:rsidR="0DFCB75C">
              <w:rPr>
                <w:rFonts w:ascii="Calibri Light" w:hAnsi="Calibri Light" w:eastAsia="Calibri Light" w:cs="Calibri Light" w:asciiTheme="majorAscii" w:hAnsiTheme="majorAscii" w:eastAsiaTheme="majorAscii" w:cstheme="majorAscii"/>
                <w:b w:val="1"/>
                <w:bCs w:val="1"/>
                <w:sz w:val="22"/>
                <w:szCs w:val="22"/>
              </w:rPr>
              <w:t xml:space="preserve">Music </w:t>
            </w:r>
          </w:p>
          <w:p w:rsidR="40F26416" w:rsidP="40F26416" w:rsidRDefault="40F26416" w14:paraId="5102AD2F" w14:textId="41CF7681">
            <w:pPr>
              <w:pStyle w:val="Normal"/>
              <w:jc w:val="center"/>
              <w:rPr>
                <w:rFonts w:ascii="Calibri Light" w:hAnsi="Calibri Light" w:eastAsia="Calibri Light" w:cs="Calibri Light" w:asciiTheme="majorAscii" w:hAnsiTheme="majorAscii" w:eastAsiaTheme="majorAscii" w:cstheme="majorAscii"/>
                <w:b w:val="1"/>
                <w:bCs w:val="1"/>
                <w:sz w:val="22"/>
                <w:szCs w:val="22"/>
              </w:rPr>
            </w:pPr>
          </w:p>
        </w:tc>
        <w:tc>
          <w:tcPr>
            <w:tcW w:w="2327" w:type="dxa"/>
            <w:tcMar/>
            <w:vAlign w:val="center"/>
          </w:tcPr>
          <w:p w:rsidR="1A09E522" w:rsidP="40F26416" w:rsidRDefault="1A09E522" w14:paraId="75F13409" w14:textId="4F333C6A">
            <w:pPr>
              <w:pStyle w:val="Normal"/>
              <w:jc w:val="center"/>
            </w:pPr>
            <w:r w:rsidRPr="56999F04" w:rsidR="39D272AC">
              <w:rPr>
                <w:rFonts w:ascii="Calibri Light" w:hAnsi="Calibri Light" w:cs="Calibri Light" w:asciiTheme="majorAscii" w:hAnsiTheme="majorAscii" w:cstheme="majorAscii"/>
                <w:sz w:val="22"/>
                <w:szCs w:val="22"/>
              </w:rPr>
              <w:t>Charanga – Me!</w:t>
            </w:r>
          </w:p>
        </w:tc>
        <w:tc>
          <w:tcPr>
            <w:tcW w:w="2298" w:type="dxa"/>
            <w:tcMar/>
            <w:vAlign w:val="center"/>
          </w:tcPr>
          <w:p w:rsidR="1A09E522" w:rsidP="40F26416" w:rsidRDefault="1A09E522" w14:paraId="34ABAC0A" w14:textId="6AF22C4D">
            <w:pPr>
              <w:pStyle w:val="Normal"/>
              <w:jc w:val="center"/>
            </w:pPr>
            <w:r w:rsidRPr="56999F04" w:rsidR="39D272AC">
              <w:rPr>
                <w:rFonts w:ascii="Calibri Light" w:hAnsi="Calibri Light" w:cs="Calibri Light" w:asciiTheme="majorAscii" w:hAnsiTheme="majorAscii" w:cstheme="majorAscii"/>
                <w:sz w:val="22"/>
                <w:szCs w:val="22"/>
              </w:rPr>
              <w:t>Charanga – My Stories</w:t>
            </w:r>
          </w:p>
        </w:tc>
        <w:tc>
          <w:tcPr>
            <w:tcW w:w="2286" w:type="dxa"/>
            <w:tcMar/>
            <w:vAlign w:val="center"/>
          </w:tcPr>
          <w:p w:rsidR="1A09E522" w:rsidP="40F26416" w:rsidRDefault="1A09E522" w14:paraId="68257B5A" w14:textId="139E60E7">
            <w:pPr>
              <w:pStyle w:val="Normal"/>
              <w:jc w:val="center"/>
            </w:pPr>
            <w:r w:rsidRPr="56999F04" w:rsidR="39D272AC">
              <w:rPr>
                <w:rFonts w:ascii="Calibri Light" w:hAnsi="Calibri Light" w:cs="Calibri Light" w:asciiTheme="majorAscii" w:hAnsiTheme="majorAscii" w:cstheme="majorAscii"/>
                <w:sz w:val="22"/>
                <w:szCs w:val="22"/>
              </w:rPr>
              <w:t>Charanga – Everyone!</w:t>
            </w:r>
          </w:p>
        </w:tc>
        <w:tc>
          <w:tcPr>
            <w:tcW w:w="2301" w:type="dxa"/>
            <w:tcMar/>
            <w:vAlign w:val="center"/>
          </w:tcPr>
          <w:p w:rsidR="1A09E522" w:rsidP="40F26416" w:rsidRDefault="1A09E522" w14:paraId="765604DF" w14:textId="34EB038D">
            <w:pPr>
              <w:pStyle w:val="Normal"/>
              <w:jc w:val="center"/>
            </w:pPr>
            <w:r w:rsidRPr="56999F04" w:rsidR="39D272AC">
              <w:rPr>
                <w:rFonts w:ascii="Calibri Light" w:hAnsi="Calibri Light" w:cs="Calibri Light" w:asciiTheme="majorAscii" w:hAnsiTheme="majorAscii" w:cstheme="majorAscii"/>
                <w:sz w:val="22"/>
                <w:szCs w:val="22"/>
              </w:rPr>
              <w:t>Charanga – Our World</w:t>
            </w:r>
          </w:p>
        </w:tc>
        <w:tc>
          <w:tcPr>
            <w:tcW w:w="2317" w:type="dxa"/>
            <w:tcMar/>
            <w:vAlign w:val="center"/>
          </w:tcPr>
          <w:p w:rsidR="1A09E522" w:rsidP="40F26416" w:rsidRDefault="1A09E522" w14:paraId="3B3CCD8C" w14:textId="1C48C09C">
            <w:pPr>
              <w:pStyle w:val="Normal"/>
              <w:jc w:val="center"/>
            </w:pPr>
            <w:r w:rsidRPr="56999F04" w:rsidR="39D272AC">
              <w:rPr>
                <w:rFonts w:ascii="Calibri Light" w:hAnsi="Calibri Light" w:cs="Calibri Light" w:asciiTheme="majorAscii" w:hAnsiTheme="majorAscii" w:cstheme="majorAscii"/>
                <w:sz w:val="22"/>
                <w:szCs w:val="22"/>
              </w:rPr>
              <w:t>Charanga – Big Bear Funk</w:t>
            </w:r>
          </w:p>
        </w:tc>
        <w:tc>
          <w:tcPr>
            <w:tcW w:w="2248" w:type="dxa"/>
            <w:tcMar/>
            <w:vAlign w:val="center"/>
          </w:tcPr>
          <w:p w:rsidR="1A09E522" w:rsidP="40F26416" w:rsidRDefault="1A09E522" w14:paraId="6452FCD2" w14:textId="0B257480">
            <w:pPr>
              <w:pStyle w:val="Normal"/>
              <w:jc w:val="center"/>
            </w:pPr>
            <w:r w:rsidRPr="56999F04" w:rsidR="39D272AC">
              <w:rPr>
                <w:rFonts w:ascii="Calibri Light" w:hAnsi="Calibri Light" w:cs="Calibri Light" w:asciiTheme="majorAscii" w:hAnsiTheme="majorAscii" w:cstheme="majorAscii"/>
                <w:sz w:val="22"/>
                <w:szCs w:val="22"/>
              </w:rPr>
              <w:t>Charanga – Reflect, Rewind and Replay</w:t>
            </w:r>
          </w:p>
        </w:tc>
      </w:tr>
      <w:tr w:rsidR="56999F04" w:rsidTr="56999F04" w14:paraId="2A6B177F">
        <w:trPr>
          <w:trHeight w:val="300"/>
        </w:trPr>
        <w:tc>
          <w:tcPr>
            <w:tcW w:w="2377" w:type="dxa"/>
            <w:gridSpan w:val="2"/>
            <w:shd w:val="clear" w:color="auto" w:fill="D9D9D9" w:themeFill="background1" w:themeFillShade="D9"/>
            <w:tcMar/>
            <w:vAlign w:val="center"/>
          </w:tcPr>
          <w:p w:rsidR="56999F04" w:rsidP="56999F04" w:rsidRDefault="56999F04" w14:paraId="26CE93FA" w14:textId="71988908">
            <w:pPr>
              <w:pStyle w:val="Normal"/>
              <w:jc w:val="center"/>
              <w:rPr>
                <w:rFonts w:ascii="Calibri Light" w:hAnsi="Calibri Light" w:eastAsia="Calibri Light" w:cs="Calibri Light" w:asciiTheme="majorAscii" w:hAnsiTheme="majorAscii" w:eastAsiaTheme="majorAscii" w:cstheme="majorAscii"/>
                <w:b w:val="1"/>
                <w:bCs w:val="1"/>
                <w:sz w:val="22"/>
                <w:szCs w:val="22"/>
              </w:rPr>
            </w:pPr>
          </w:p>
          <w:p w:rsidR="013A9F62" w:rsidP="56999F04" w:rsidRDefault="013A9F62" w14:paraId="059D2A99" w14:textId="088CD192">
            <w:pPr>
              <w:pStyle w:val="Normal"/>
              <w:jc w:val="center"/>
            </w:pPr>
            <w:r w:rsidRPr="56999F04" w:rsidR="013A9F62">
              <w:rPr>
                <w:rFonts w:ascii="Calibri Light" w:hAnsi="Calibri Light" w:eastAsia="Calibri Light" w:cs="Calibri Light" w:asciiTheme="majorAscii" w:hAnsiTheme="majorAscii" w:eastAsiaTheme="majorAscii" w:cstheme="majorAscii"/>
                <w:b w:val="1"/>
                <w:bCs w:val="1"/>
                <w:sz w:val="22"/>
                <w:szCs w:val="22"/>
              </w:rPr>
              <w:t>P.E</w:t>
            </w:r>
          </w:p>
          <w:p w:rsidR="56999F04" w:rsidP="56999F04" w:rsidRDefault="56999F04" w14:paraId="4270FE6F" w14:textId="72BC836C">
            <w:pPr>
              <w:pStyle w:val="Normal"/>
              <w:jc w:val="center"/>
              <w:rPr>
                <w:rFonts w:ascii="Verdana" w:hAnsi="Verdana"/>
                <w:sz w:val="16"/>
                <w:szCs w:val="16"/>
              </w:rPr>
            </w:pPr>
          </w:p>
        </w:tc>
        <w:tc>
          <w:tcPr>
            <w:tcW w:w="2327" w:type="dxa"/>
            <w:tcMar/>
            <w:vAlign w:val="center"/>
          </w:tcPr>
          <w:p w:rsidR="02F416F5" w:rsidP="56999F04" w:rsidRDefault="02F416F5" w14:paraId="35A77507" w14:textId="40350706">
            <w:pPr>
              <w:pStyle w:val="Normal"/>
              <w:jc w:val="center"/>
            </w:pPr>
            <w:r w:rsidRPr="56999F04" w:rsidR="02F416F5">
              <w:rPr>
                <w:rFonts w:ascii="Calibri Light" w:hAnsi="Calibri Light" w:cs="Calibri Light" w:asciiTheme="majorAscii" w:hAnsiTheme="majorAscii" w:cstheme="majorAscii"/>
                <w:sz w:val="22"/>
                <w:szCs w:val="22"/>
              </w:rPr>
              <w:t>Fundamentals</w:t>
            </w:r>
            <w:r w:rsidRPr="56999F04" w:rsidR="161B0622">
              <w:rPr>
                <w:rFonts w:ascii="Calibri Light" w:hAnsi="Calibri Light" w:cs="Calibri Light" w:asciiTheme="majorAscii" w:hAnsiTheme="majorAscii" w:cstheme="majorAscii"/>
                <w:sz w:val="22"/>
                <w:szCs w:val="22"/>
              </w:rPr>
              <w:t>: Unit 1</w:t>
            </w:r>
          </w:p>
        </w:tc>
        <w:tc>
          <w:tcPr>
            <w:tcW w:w="2298" w:type="dxa"/>
            <w:tcMar/>
            <w:vAlign w:val="center"/>
          </w:tcPr>
          <w:p w:rsidR="161B0622" w:rsidP="56999F04" w:rsidRDefault="161B0622" w14:paraId="51890036" w14:textId="2FC606E4">
            <w:pPr>
              <w:pStyle w:val="Normal"/>
              <w:jc w:val="center"/>
            </w:pPr>
            <w:r w:rsidRPr="56999F04" w:rsidR="161B0622">
              <w:rPr>
                <w:rFonts w:ascii="Calibri Light" w:hAnsi="Calibri Light" w:cs="Calibri Light" w:asciiTheme="majorAscii" w:hAnsiTheme="majorAscii" w:cstheme="majorAscii"/>
                <w:sz w:val="22"/>
                <w:szCs w:val="22"/>
              </w:rPr>
              <w:t>Dance: Unit 1</w:t>
            </w:r>
          </w:p>
        </w:tc>
        <w:tc>
          <w:tcPr>
            <w:tcW w:w="2286" w:type="dxa"/>
            <w:tcMar/>
            <w:vAlign w:val="center"/>
          </w:tcPr>
          <w:p w:rsidR="161B0622" w:rsidP="56999F04" w:rsidRDefault="161B0622" w14:paraId="38235991" w14:textId="532B3715">
            <w:pPr>
              <w:pStyle w:val="Normal"/>
              <w:jc w:val="center"/>
            </w:pPr>
            <w:r w:rsidRPr="56999F04" w:rsidR="161B0622">
              <w:rPr>
                <w:rFonts w:ascii="Calibri Light" w:hAnsi="Calibri Light" w:cs="Calibri Light" w:asciiTheme="majorAscii" w:hAnsiTheme="majorAscii" w:cstheme="majorAscii"/>
                <w:sz w:val="22"/>
                <w:szCs w:val="22"/>
              </w:rPr>
              <w:t>Gymnastics: Unit 1</w:t>
            </w:r>
          </w:p>
        </w:tc>
        <w:tc>
          <w:tcPr>
            <w:tcW w:w="2301" w:type="dxa"/>
            <w:tcMar/>
            <w:vAlign w:val="center"/>
          </w:tcPr>
          <w:p w:rsidR="161B0622" w:rsidP="56999F04" w:rsidRDefault="161B0622" w14:paraId="7AB57CEE" w14:textId="46492704">
            <w:pPr>
              <w:pStyle w:val="Normal"/>
              <w:jc w:val="center"/>
            </w:pPr>
            <w:r w:rsidRPr="56999F04" w:rsidR="161B0622">
              <w:rPr>
                <w:rFonts w:ascii="Calibri Light" w:hAnsi="Calibri Light" w:cs="Calibri Light" w:asciiTheme="majorAscii" w:hAnsiTheme="majorAscii" w:cstheme="majorAscii"/>
                <w:sz w:val="22"/>
                <w:szCs w:val="22"/>
              </w:rPr>
              <w:t>Ball Skills: Unit 1</w:t>
            </w:r>
          </w:p>
        </w:tc>
        <w:tc>
          <w:tcPr>
            <w:tcW w:w="2317" w:type="dxa"/>
            <w:tcMar/>
            <w:vAlign w:val="center"/>
          </w:tcPr>
          <w:p w:rsidR="161B0622" w:rsidP="56999F04" w:rsidRDefault="161B0622" w14:paraId="7239B463" w14:textId="1A637070">
            <w:pPr>
              <w:pStyle w:val="Normal"/>
              <w:jc w:val="center"/>
            </w:pPr>
            <w:r w:rsidRPr="56999F04" w:rsidR="161B0622">
              <w:rPr>
                <w:rFonts w:ascii="Calibri Light" w:hAnsi="Calibri Light" w:cs="Calibri Light" w:asciiTheme="majorAscii" w:hAnsiTheme="majorAscii" w:cstheme="majorAscii"/>
                <w:sz w:val="22"/>
                <w:szCs w:val="22"/>
              </w:rPr>
              <w:t>Games: Unit 1</w:t>
            </w:r>
          </w:p>
        </w:tc>
        <w:tc>
          <w:tcPr>
            <w:tcW w:w="2248" w:type="dxa"/>
            <w:tcMar/>
            <w:vAlign w:val="center"/>
          </w:tcPr>
          <w:p w:rsidR="161B0622" w:rsidP="56999F04" w:rsidRDefault="161B0622" w14:paraId="2542A036" w14:textId="4C72BE1C">
            <w:pPr>
              <w:pStyle w:val="Normal"/>
              <w:jc w:val="center"/>
            </w:pPr>
            <w:r w:rsidRPr="56999F04" w:rsidR="161B0622">
              <w:rPr>
                <w:rFonts w:ascii="Calibri Light" w:hAnsi="Calibri Light" w:cs="Calibri Light" w:asciiTheme="majorAscii" w:hAnsiTheme="majorAscii" w:cstheme="majorAscii"/>
                <w:sz w:val="22"/>
                <w:szCs w:val="22"/>
              </w:rPr>
              <w:t xml:space="preserve">Sports Day Practice </w:t>
            </w:r>
          </w:p>
        </w:tc>
      </w:tr>
    </w:tbl>
    <w:p w:rsidR="3714F673" w:rsidRDefault="3714F673" w14:paraId="0D2F3286" w14:textId="62B6F2E0"/>
    <w:p w:rsidR="3714F673" w:rsidRDefault="3714F673" w14:paraId="7F63FB91" w14:textId="1FC42175"/>
    <w:p w:rsidR="3714F673" w:rsidRDefault="3714F673" w14:paraId="13CA449D" w14:textId="4658E061"/>
    <w:p w:rsidR="0042792A" w:rsidP="1021B58A" w:rsidRDefault="0042792A" w14:paraId="16DC1C5B" w14:textId="5AD2A0E5">
      <w:pPr>
        <w:tabs>
          <w:tab w:val="left" w:pos="6975"/>
        </w:tabs>
        <w:rPr>
          <w:rFonts w:ascii="Calibri Light" w:hAnsi="Calibri Light" w:cs="Calibri Light" w:asciiTheme="majorAscii" w:hAnsiTheme="majorAscii" w:cstheme="majorAscii"/>
          <w:sz w:val="20"/>
          <w:szCs w:val="20"/>
        </w:rPr>
      </w:pPr>
    </w:p>
    <w:p w:rsidR="1021B58A" w:rsidP="1021B58A" w:rsidRDefault="1021B58A" w14:paraId="4AB36252" w14:textId="16B39C7C">
      <w:pPr>
        <w:tabs>
          <w:tab w:val="left" w:leader="none" w:pos="6975"/>
        </w:tabs>
        <w:rPr>
          <w:rFonts w:ascii="Calibri Light" w:hAnsi="Calibri Light" w:cs="Calibri Light" w:asciiTheme="majorAscii" w:hAnsiTheme="majorAscii" w:cstheme="majorAscii"/>
          <w:sz w:val="20"/>
          <w:szCs w:val="20"/>
        </w:rPr>
      </w:pPr>
    </w:p>
    <w:tbl>
      <w:tblPr>
        <w:tblStyle w:val="TableGrid"/>
        <w:tblW w:w="16110" w:type="dxa"/>
        <w:tblInd w:w="-275" w:type="dxa"/>
        <w:tblLook w:val="04A0" w:firstRow="1" w:lastRow="0" w:firstColumn="1" w:lastColumn="0" w:noHBand="0" w:noVBand="1"/>
      </w:tblPr>
      <w:tblGrid>
        <w:gridCol w:w="2430"/>
        <w:gridCol w:w="2280"/>
        <w:gridCol w:w="2280"/>
        <w:gridCol w:w="2280"/>
        <w:gridCol w:w="2280"/>
        <w:gridCol w:w="2280"/>
        <w:gridCol w:w="2280"/>
      </w:tblGrid>
      <w:tr w:rsidR="003A481D" w:rsidTr="56999F04" w14:paraId="67BF56FE" w14:textId="77777777">
        <w:trPr>
          <w:trHeight w:val="300"/>
        </w:trPr>
        <w:tc>
          <w:tcPr>
            <w:tcW w:w="2430" w:type="dxa"/>
            <w:tcMar/>
          </w:tcPr>
          <w:p w:rsidR="00EA6BB9" w:rsidP="00626555" w:rsidRDefault="00EA6BB9" w14:paraId="17262A82" w14:textId="77777777">
            <w:pPr>
              <w:tabs>
                <w:tab w:val="left" w:pos="6975"/>
              </w:tabs>
              <w:jc w:val="center"/>
              <w:rPr>
                <w:rFonts w:ascii="Verdana" w:hAnsi="Verdana" w:cstheme="majorHAnsi"/>
                <w:b/>
                <w:bCs/>
                <w:sz w:val="16"/>
                <w:szCs w:val="16"/>
              </w:rPr>
            </w:pPr>
          </w:p>
          <w:p w:rsidRPr="0046483A" w:rsidR="000A7EE1" w:rsidP="1021B58A" w:rsidRDefault="000A7EE1" w14:paraId="7A27A497" w14:textId="1451BA50">
            <w:pPr>
              <w:tabs>
                <w:tab w:val="left" w:pos="6975"/>
              </w:tabs>
              <w:jc w:val="center"/>
              <w:rPr>
                <w:rFonts w:ascii="Verdana" w:hAnsi="Verdana" w:cs="Calibri Light" w:cstheme="majorAscii"/>
                <w:b w:val="1"/>
                <w:bCs w:val="1"/>
                <w:sz w:val="16"/>
                <w:szCs w:val="16"/>
              </w:rPr>
            </w:pPr>
            <w:r w:rsidRPr="1021B58A" w:rsidR="07458FFE">
              <w:rPr>
                <w:rFonts w:ascii="Verdana" w:hAnsi="Verdana" w:cs="Calibri Light" w:cstheme="majorAscii"/>
                <w:b w:val="1"/>
                <w:bCs w:val="1"/>
                <w:sz w:val="16"/>
                <w:szCs w:val="16"/>
              </w:rPr>
              <w:t xml:space="preserve">Cycle </w:t>
            </w:r>
            <w:r w:rsidRPr="1021B58A" w:rsidR="0F9F5660">
              <w:rPr>
                <w:rFonts w:ascii="Verdana" w:hAnsi="Verdana" w:cs="Calibri Light" w:cstheme="majorAscii"/>
                <w:b w:val="1"/>
                <w:bCs w:val="1"/>
                <w:sz w:val="16"/>
                <w:szCs w:val="16"/>
              </w:rPr>
              <w:t>B</w:t>
            </w:r>
          </w:p>
        </w:tc>
        <w:tc>
          <w:tcPr>
            <w:tcW w:w="2280" w:type="dxa"/>
            <w:shd w:val="clear" w:color="auto" w:fill="FFC000" w:themeFill="accent4"/>
            <w:tcMar/>
          </w:tcPr>
          <w:p w:rsidR="00EA6BB9" w:rsidP="00626555" w:rsidRDefault="00EA6BB9" w14:paraId="4E15DA6A" w14:textId="77777777">
            <w:pPr>
              <w:tabs>
                <w:tab w:val="left" w:pos="6975"/>
              </w:tabs>
              <w:jc w:val="center"/>
              <w:rPr>
                <w:rFonts w:ascii="Verdana" w:hAnsi="Verdana" w:cstheme="majorHAnsi"/>
                <w:b/>
                <w:bCs/>
                <w:sz w:val="16"/>
                <w:szCs w:val="16"/>
              </w:rPr>
            </w:pPr>
          </w:p>
          <w:p w:rsidRPr="0046483A" w:rsidR="000A7EE1" w:rsidP="00626555" w:rsidRDefault="000A7EE1" w14:paraId="5DE233EF" w14:textId="6087A019">
            <w:pPr>
              <w:tabs>
                <w:tab w:val="left" w:pos="6975"/>
              </w:tabs>
              <w:jc w:val="center"/>
              <w:rPr>
                <w:rFonts w:ascii="Verdana" w:hAnsi="Verdana" w:cstheme="majorHAnsi"/>
                <w:b/>
                <w:bCs/>
                <w:sz w:val="16"/>
                <w:szCs w:val="16"/>
              </w:rPr>
            </w:pPr>
            <w:r w:rsidRPr="0046483A">
              <w:rPr>
                <w:rFonts w:ascii="Verdana" w:hAnsi="Verdana" w:cstheme="majorHAnsi"/>
                <w:b/>
                <w:bCs/>
                <w:sz w:val="16"/>
                <w:szCs w:val="16"/>
              </w:rPr>
              <w:t>A</w:t>
            </w:r>
            <w:r w:rsidRPr="0046483A" w:rsidR="00561280">
              <w:rPr>
                <w:rFonts w:ascii="Verdana" w:hAnsi="Verdana" w:cstheme="majorHAnsi"/>
                <w:b/>
                <w:bCs/>
                <w:sz w:val="16"/>
                <w:szCs w:val="16"/>
              </w:rPr>
              <w:t xml:space="preserve">utumn </w:t>
            </w:r>
            <w:r w:rsidRPr="0046483A">
              <w:rPr>
                <w:rFonts w:ascii="Verdana" w:hAnsi="Verdana" w:cstheme="majorHAnsi"/>
                <w:b/>
                <w:bCs/>
                <w:sz w:val="16"/>
                <w:szCs w:val="16"/>
              </w:rPr>
              <w:t>1</w:t>
            </w:r>
          </w:p>
        </w:tc>
        <w:tc>
          <w:tcPr>
            <w:tcW w:w="2280" w:type="dxa"/>
            <w:shd w:val="clear" w:color="auto" w:fill="00B0F0"/>
            <w:tcMar/>
          </w:tcPr>
          <w:p w:rsidR="00EA6BB9" w:rsidP="00626555" w:rsidRDefault="00EA6BB9" w14:paraId="5127AB82" w14:textId="77777777">
            <w:pPr>
              <w:tabs>
                <w:tab w:val="left" w:pos="6975"/>
              </w:tabs>
              <w:jc w:val="center"/>
              <w:rPr>
                <w:rFonts w:ascii="Verdana" w:hAnsi="Verdana" w:cstheme="majorHAnsi"/>
                <w:b/>
                <w:bCs/>
                <w:sz w:val="16"/>
                <w:szCs w:val="16"/>
              </w:rPr>
            </w:pPr>
          </w:p>
          <w:p w:rsidRPr="0046483A" w:rsidR="000A7EE1" w:rsidP="00626555" w:rsidRDefault="000A7EE1" w14:paraId="49EF3410" w14:textId="3768F910">
            <w:pPr>
              <w:tabs>
                <w:tab w:val="left" w:pos="6975"/>
              </w:tabs>
              <w:jc w:val="center"/>
              <w:rPr>
                <w:rFonts w:ascii="Verdana" w:hAnsi="Verdana" w:cstheme="majorHAnsi"/>
                <w:b/>
                <w:bCs/>
                <w:sz w:val="16"/>
                <w:szCs w:val="16"/>
              </w:rPr>
            </w:pPr>
            <w:r w:rsidRPr="0046483A">
              <w:rPr>
                <w:rFonts w:ascii="Verdana" w:hAnsi="Verdana" w:cstheme="majorHAnsi"/>
                <w:b/>
                <w:bCs/>
                <w:sz w:val="16"/>
                <w:szCs w:val="16"/>
              </w:rPr>
              <w:t>A</w:t>
            </w:r>
            <w:r w:rsidRPr="0046483A" w:rsidR="00561280">
              <w:rPr>
                <w:rFonts w:ascii="Verdana" w:hAnsi="Verdana" w:cstheme="majorHAnsi"/>
                <w:b/>
                <w:bCs/>
                <w:sz w:val="16"/>
                <w:szCs w:val="16"/>
              </w:rPr>
              <w:t xml:space="preserve">utumn </w:t>
            </w:r>
            <w:r w:rsidRPr="0046483A">
              <w:rPr>
                <w:rFonts w:ascii="Verdana" w:hAnsi="Verdana" w:cstheme="majorHAnsi"/>
                <w:b/>
                <w:bCs/>
                <w:sz w:val="16"/>
                <w:szCs w:val="16"/>
              </w:rPr>
              <w:t>2</w:t>
            </w:r>
          </w:p>
        </w:tc>
        <w:tc>
          <w:tcPr>
            <w:tcW w:w="2280" w:type="dxa"/>
            <w:shd w:val="clear" w:color="auto" w:fill="FC46BF"/>
            <w:tcMar/>
          </w:tcPr>
          <w:p w:rsidR="00EA6BB9" w:rsidP="00626555" w:rsidRDefault="00EA6BB9" w14:paraId="5C6B3855" w14:textId="77777777">
            <w:pPr>
              <w:tabs>
                <w:tab w:val="left" w:pos="6975"/>
              </w:tabs>
              <w:jc w:val="center"/>
              <w:rPr>
                <w:rFonts w:ascii="Verdana" w:hAnsi="Verdana" w:cstheme="majorHAnsi"/>
                <w:b/>
                <w:bCs/>
                <w:sz w:val="16"/>
                <w:szCs w:val="16"/>
              </w:rPr>
            </w:pPr>
          </w:p>
          <w:p w:rsidRPr="0046483A" w:rsidR="000A7EE1" w:rsidP="00626555" w:rsidRDefault="000A7EE1" w14:paraId="78AD144A" w14:textId="79EB8C1D">
            <w:pPr>
              <w:tabs>
                <w:tab w:val="left" w:pos="6975"/>
              </w:tabs>
              <w:jc w:val="center"/>
              <w:rPr>
                <w:rFonts w:ascii="Verdana" w:hAnsi="Verdana" w:cstheme="majorHAnsi"/>
                <w:b/>
                <w:bCs/>
                <w:sz w:val="16"/>
                <w:szCs w:val="16"/>
              </w:rPr>
            </w:pPr>
            <w:r w:rsidRPr="0046483A">
              <w:rPr>
                <w:rFonts w:ascii="Verdana" w:hAnsi="Verdana" w:cstheme="majorHAnsi"/>
                <w:b/>
                <w:bCs/>
                <w:sz w:val="16"/>
                <w:szCs w:val="16"/>
              </w:rPr>
              <w:t>Sp</w:t>
            </w:r>
            <w:r w:rsidRPr="0046483A" w:rsidR="00561280">
              <w:rPr>
                <w:rFonts w:ascii="Verdana" w:hAnsi="Verdana" w:cstheme="majorHAnsi"/>
                <w:b/>
                <w:bCs/>
                <w:sz w:val="16"/>
                <w:szCs w:val="16"/>
              </w:rPr>
              <w:t xml:space="preserve">ring </w:t>
            </w:r>
            <w:r w:rsidRPr="0046483A">
              <w:rPr>
                <w:rFonts w:ascii="Verdana" w:hAnsi="Verdana" w:cstheme="majorHAnsi"/>
                <w:b/>
                <w:bCs/>
                <w:sz w:val="16"/>
                <w:szCs w:val="16"/>
              </w:rPr>
              <w:t>1</w:t>
            </w:r>
          </w:p>
        </w:tc>
        <w:tc>
          <w:tcPr>
            <w:tcW w:w="2280" w:type="dxa"/>
            <w:shd w:val="clear" w:color="auto" w:fill="92D050"/>
            <w:tcMar/>
          </w:tcPr>
          <w:p w:rsidR="00EA6BB9" w:rsidP="00626555" w:rsidRDefault="00EA6BB9" w14:paraId="432A38E4" w14:textId="77777777">
            <w:pPr>
              <w:tabs>
                <w:tab w:val="left" w:pos="6975"/>
              </w:tabs>
              <w:jc w:val="center"/>
              <w:rPr>
                <w:rFonts w:ascii="Verdana" w:hAnsi="Verdana" w:cstheme="majorHAnsi"/>
                <w:b/>
                <w:bCs/>
                <w:sz w:val="16"/>
                <w:szCs w:val="16"/>
              </w:rPr>
            </w:pPr>
          </w:p>
          <w:p w:rsidRPr="0046483A" w:rsidR="000A7EE1" w:rsidP="00626555" w:rsidRDefault="000A7EE1" w14:paraId="22F049DB" w14:textId="185D0234">
            <w:pPr>
              <w:tabs>
                <w:tab w:val="left" w:pos="6975"/>
              </w:tabs>
              <w:jc w:val="center"/>
              <w:rPr>
                <w:rFonts w:ascii="Verdana" w:hAnsi="Verdana" w:cstheme="majorHAnsi"/>
                <w:b/>
                <w:bCs/>
                <w:sz w:val="16"/>
                <w:szCs w:val="16"/>
              </w:rPr>
            </w:pPr>
            <w:r w:rsidRPr="0046483A">
              <w:rPr>
                <w:rFonts w:ascii="Verdana" w:hAnsi="Verdana" w:cstheme="majorHAnsi"/>
                <w:b/>
                <w:bCs/>
                <w:sz w:val="16"/>
                <w:szCs w:val="16"/>
              </w:rPr>
              <w:t>Sp</w:t>
            </w:r>
            <w:r w:rsidRPr="0046483A" w:rsidR="00561280">
              <w:rPr>
                <w:rFonts w:ascii="Verdana" w:hAnsi="Verdana" w:cstheme="majorHAnsi"/>
                <w:b/>
                <w:bCs/>
                <w:sz w:val="16"/>
                <w:szCs w:val="16"/>
              </w:rPr>
              <w:t xml:space="preserve">ring </w:t>
            </w:r>
            <w:r w:rsidRPr="0046483A">
              <w:rPr>
                <w:rFonts w:ascii="Verdana" w:hAnsi="Verdana" w:cstheme="majorHAnsi"/>
                <w:b/>
                <w:bCs/>
                <w:sz w:val="16"/>
                <w:szCs w:val="16"/>
              </w:rPr>
              <w:t>2</w:t>
            </w:r>
          </w:p>
        </w:tc>
        <w:tc>
          <w:tcPr>
            <w:tcW w:w="2280" w:type="dxa"/>
            <w:shd w:val="clear" w:color="auto" w:fill="FFFF00"/>
            <w:tcMar/>
          </w:tcPr>
          <w:p w:rsidR="00EA6BB9" w:rsidP="00626555" w:rsidRDefault="00EA6BB9" w14:paraId="25A719EA" w14:textId="77777777">
            <w:pPr>
              <w:tabs>
                <w:tab w:val="left" w:pos="6975"/>
              </w:tabs>
              <w:jc w:val="center"/>
              <w:rPr>
                <w:rFonts w:ascii="Verdana" w:hAnsi="Verdana" w:cstheme="majorHAnsi"/>
                <w:b/>
                <w:bCs/>
                <w:sz w:val="16"/>
                <w:szCs w:val="16"/>
              </w:rPr>
            </w:pPr>
          </w:p>
          <w:p w:rsidRPr="0046483A" w:rsidR="000A7EE1" w:rsidP="00626555" w:rsidRDefault="000A7EE1" w14:paraId="774E0A7B" w14:textId="45D55EEA">
            <w:pPr>
              <w:tabs>
                <w:tab w:val="left" w:pos="6975"/>
              </w:tabs>
              <w:jc w:val="center"/>
              <w:rPr>
                <w:rFonts w:ascii="Verdana" w:hAnsi="Verdana" w:cstheme="majorHAnsi"/>
                <w:b/>
                <w:bCs/>
                <w:sz w:val="16"/>
                <w:szCs w:val="16"/>
              </w:rPr>
            </w:pPr>
            <w:r w:rsidRPr="0046483A">
              <w:rPr>
                <w:rFonts w:ascii="Verdana" w:hAnsi="Verdana" w:cstheme="majorHAnsi"/>
                <w:b/>
                <w:bCs/>
                <w:sz w:val="16"/>
                <w:szCs w:val="16"/>
              </w:rPr>
              <w:t>S</w:t>
            </w:r>
            <w:r w:rsidRPr="0046483A" w:rsidR="00561280">
              <w:rPr>
                <w:rFonts w:ascii="Verdana" w:hAnsi="Verdana" w:cstheme="majorHAnsi"/>
                <w:b/>
                <w:bCs/>
                <w:sz w:val="16"/>
                <w:szCs w:val="16"/>
              </w:rPr>
              <w:t xml:space="preserve">ummer </w:t>
            </w:r>
            <w:r w:rsidRPr="0046483A">
              <w:rPr>
                <w:rFonts w:ascii="Verdana" w:hAnsi="Verdana" w:cstheme="majorHAnsi"/>
                <w:b/>
                <w:bCs/>
                <w:sz w:val="16"/>
                <w:szCs w:val="16"/>
              </w:rPr>
              <w:t>1</w:t>
            </w:r>
          </w:p>
        </w:tc>
        <w:tc>
          <w:tcPr>
            <w:tcW w:w="2280" w:type="dxa"/>
            <w:shd w:val="clear" w:color="auto" w:fill="E719E7"/>
            <w:tcMar/>
          </w:tcPr>
          <w:p w:rsidR="00EA6BB9" w:rsidP="00626555" w:rsidRDefault="00EA6BB9" w14:paraId="2BA00906" w14:textId="77777777">
            <w:pPr>
              <w:tabs>
                <w:tab w:val="left" w:pos="6975"/>
              </w:tabs>
              <w:jc w:val="center"/>
              <w:rPr>
                <w:rFonts w:ascii="Verdana" w:hAnsi="Verdana" w:cstheme="majorHAnsi"/>
                <w:b/>
                <w:bCs/>
                <w:sz w:val="16"/>
                <w:szCs w:val="16"/>
              </w:rPr>
            </w:pPr>
          </w:p>
          <w:p w:rsidRPr="0046483A" w:rsidR="000A7EE1" w:rsidP="00626555" w:rsidRDefault="000A7EE1" w14:paraId="07F50C2B" w14:textId="1699F6DC">
            <w:pPr>
              <w:tabs>
                <w:tab w:val="left" w:pos="6975"/>
              </w:tabs>
              <w:jc w:val="center"/>
              <w:rPr>
                <w:rFonts w:ascii="Verdana" w:hAnsi="Verdana" w:cstheme="majorHAnsi"/>
                <w:b/>
                <w:bCs/>
                <w:sz w:val="16"/>
                <w:szCs w:val="16"/>
              </w:rPr>
            </w:pPr>
            <w:r w:rsidRPr="0046483A">
              <w:rPr>
                <w:rFonts w:ascii="Verdana" w:hAnsi="Verdana" w:cstheme="majorHAnsi"/>
                <w:b/>
                <w:bCs/>
                <w:sz w:val="16"/>
                <w:szCs w:val="16"/>
              </w:rPr>
              <w:t>S</w:t>
            </w:r>
            <w:r w:rsidRPr="0046483A" w:rsidR="00561280">
              <w:rPr>
                <w:rFonts w:ascii="Verdana" w:hAnsi="Verdana" w:cstheme="majorHAnsi"/>
                <w:b/>
                <w:bCs/>
                <w:sz w:val="16"/>
                <w:szCs w:val="16"/>
              </w:rPr>
              <w:t xml:space="preserve">ummer </w:t>
            </w:r>
            <w:r w:rsidRPr="0046483A">
              <w:rPr>
                <w:rFonts w:ascii="Verdana" w:hAnsi="Verdana" w:cstheme="majorHAnsi"/>
                <w:b/>
                <w:bCs/>
                <w:sz w:val="16"/>
                <w:szCs w:val="16"/>
              </w:rPr>
              <w:t>2</w:t>
            </w:r>
          </w:p>
        </w:tc>
      </w:tr>
      <w:tr w:rsidR="003A481D" w:rsidTr="56999F04" w14:paraId="1B020A0B" w14:textId="77777777">
        <w:trPr>
          <w:trHeight w:val="300"/>
        </w:trPr>
        <w:tc>
          <w:tcPr>
            <w:tcW w:w="2430" w:type="dxa"/>
            <w:tcMar/>
          </w:tcPr>
          <w:p w:rsidRPr="0046483A" w:rsidR="000A7EE1" w:rsidP="000A7EE1" w:rsidRDefault="000A7EE1" w14:paraId="2FBD8A1C" w14:textId="45989CDE">
            <w:pPr>
              <w:tabs>
                <w:tab w:val="left" w:pos="6975"/>
              </w:tabs>
              <w:jc w:val="center"/>
              <w:rPr>
                <w:rFonts w:ascii="Verdana" w:hAnsi="Verdana" w:cstheme="majorHAnsi"/>
                <w:b/>
                <w:bCs/>
                <w:sz w:val="16"/>
                <w:szCs w:val="16"/>
              </w:rPr>
            </w:pPr>
            <w:r w:rsidRPr="0046483A">
              <w:rPr>
                <w:rFonts w:ascii="Verdana" w:hAnsi="Verdana" w:cstheme="majorHAnsi"/>
                <w:b/>
                <w:bCs/>
                <w:sz w:val="16"/>
                <w:szCs w:val="16"/>
              </w:rPr>
              <w:t>Curriculum Maestro Project</w:t>
            </w:r>
          </w:p>
          <w:p w:rsidRPr="0046483A" w:rsidR="000A7EE1" w:rsidP="000A7EE1" w:rsidRDefault="000A7EE1" w14:paraId="563BD779" w14:textId="77777777">
            <w:pPr>
              <w:tabs>
                <w:tab w:val="left" w:pos="6975"/>
              </w:tabs>
              <w:jc w:val="center"/>
              <w:rPr>
                <w:rFonts w:ascii="Verdana" w:hAnsi="Verdana" w:cstheme="majorHAnsi"/>
                <w:sz w:val="16"/>
                <w:szCs w:val="16"/>
              </w:rPr>
            </w:pPr>
          </w:p>
          <w:p w:rsidRPr="0046483A" w:rsidR="000A7EE1" w:rsidP="000A7EE1" w:rsidRDefault="000A7EE1" w14:paraId="32792B43" w14:textId="50C61080">
            <w:pPr>
              <w:tabs>
                <w:tab w:val="left" w:pos="6975"/>
              </w:tabs>
              <w:jc w:val="center"/>
              <w:rPr>
                <w:rFonts w:ascii="Verdana" w:hAnsi="Verdana" w:cstheme="majorHAnsi"/>
                <w:sz w:val="16"/>
                <w:szCs w:val="16"/>
              </w:rPr>
            </w:pPr>
            <w:r w:rsidRPr="0046483A">
              <w:rPr>
                <w:rFonts w:ascii="Verdana" w:hAnsi="Verdana"/>
                <w:sz w:val="16"/>
                <w:szCs w:val="16"/>
              </w:rPr>
              <w:t>NB: These themes may be adapted at various points to allow for children’s interests to flow through the provision</w:t>
            </w:r>
          </w:p>
        </w:tc>
        <w:tc>
          <w:tcPr>
            <w:tcW w:w="2280" w:type="dxa"/>
            <w:tcMar/>
          </w:tcPr>
          <w:p w:rsidRPr="00B25F45" w:rsidR="000A7EE1" w:rsidP="005A709C" w:rsidRDefault="000A7EE1" w14:paraId="69B01C0A" w14:textId="77777777">
            <w:pPr>
              <w:jc w:val="center"/>
              <w:rPr>
                <w:rFonts w:ascii="Verdana" w:hAnsi="Verdana"/>
                <w:b w:val="1"/>
                <w:bCs w:val="1"/>
                <w:color w:val="303030"/>
                <w:sz w:val="16"/>
                <w:szCs w:val="16"/>
                <w:shd w:val="clear" w:color="auto" w:fill="FFFFFF"/>
              </w:rPr>
            </w:pPr>
            <w:r w:rsidRPr="00B25F45" w:rsidR="5E4436FC">
              <w:rPr>
                <w:rFonts w:ascii="Verdana" w:hAnsi="Verdana"/>
                <w:b w:val="1"/>
                <w:bCs w:val="1"/>
                <w:color w:val="303030"/>
                <w:sz w:val="16"/>
                <w:szCs w:val="16"/>
                <w:shd w:val="clear" w:color="auto" w:fill="FFFFFF"/>
              </w:rPr>
              <w:t>Me and my community</w:t>
            </w:r>
          </w:p>
          <w:p w:rsidRPr="00B25F45" w:rsidR="000A7EE1" w:rsidP="3714F673" w:rsidRDefault="000A7EE1" w14:paraId="6D7D6CC6" w14:textId="77FB6880">
            <w:pPr>
              <w:jc w:val="center"/>
              <w:rPr>
                <w:rFonts w:ascii="Calibri Light" w:hAnsi="Calibri Light" w:cs="Calibri Light" w:asciiTheme="majorAscii" w:hAnsiTheme="majorAscii" w:cstheme="majorAscii"/>
                <w:sz w:val="16"/>
                <w:szCs w:val="16"/>
              </w:rPr>
            </w:pPr>
            <w:r w:rsidRPr="00B25F45" w:rsidR="5E4436FC">
              <w:rPr>
                <w:rFonts w:ascii="Verdana" w:hAnsi="Verdana"/>
                <w:color w:val="303030"/>
                <w:sz w:val="16"/>
                <w:szCs w:val="16"/>
                <w:shd w:val="clear" w:color="auto" w:fill="FFFFFF"/>
              </w:rPr>
              <w:t>This project supports children with settling into the new rules and routines of school and encourages them to make new friends and feel confident in their class. It teaches children about being helpful, kind and thoughtful at home and at school. This project also teaches children how they are unique and special, the importance of friendship and how people in their family, school and local community are important and can help them.</w:t>
            </w:r>
          </w:p>
        </w:tc>
        <w:tc>
          <w:tcPr>
            <w:tcW w:w="2280" w:type="dxa"/>
            <w:tcMar/>
          </w:tcPr>
          <w:p w:rsidRPr="00F5263D" w:rsidR="000A7EE1" w:rsidP="005A709C" w:rsidRDefault="000A7EE1" w14:paraId="27524320" w14:textId="77777777">
            <w:pPr>
              <w:tabs>
                <w:tab w:val="left" w:pos="6975"/>
              </w:tabs>
              <w:jc w:val="center"/>
              <w:rPr>
                <w:rFonts w:ascii="Verdana" w:hAnsi="Verdana"/>
                <w:b w:val="1"/>
                <w:bCs w:val="1"/>
                <w:color w:val="303030"/>
                <w:sz w:val="16"/>
                <w:szCs w:val="16"/>
                <w:shd w:val="clear" w:color="auto" w:fill="FFFFFF"/>
              </w:rPr>
            </w:pPr>
            <w:r w:rsidRPr="00F5263D" w:rsidR="5E4436FC">
              <w:rPr>
                <w:rFonts w:ascii="Verdana" w:hAnsi="Verdana"/>
                <w:b w:val="1"/>
                <w:bCs w:val="1"/>
                <w:color w:val="303030"/>
                <w:sz w:val="16"/>
                <w:szCs w:val="16"/>
                <w:shd w:val="clear" w:color="auto" w:fill="FFFFFF"/>
              </w:rPr>
              <w:t>Once upon a time</w:t>
            </w:r>
          </w:p>
          <w:p w:rsidRPr="00B25F45" w:rsidR="000A7EE1" w:rsidP="3714F673" w:rsidRDefault="000A7EE1" w14:paraId="7FC2D40C" w14:textId="19C7F6C2">
            <w:pPr>
              <w:tabs>
                <w:tab w:val="left" w:pos="6975"/>
              </w:tabs>
              <w:jc w:val="center"/>
              <w:rPr>
                <w:rFonts w:ascii="Calibri Light" w:hAnsi="Calibri Light" w:cs="Calibri Light" w:asciiTheme="majorAscii" w:hAnsiTheme="majorAscii" w:cstheme="majorAscii"/>
                <w:sz w:val="16"/>
                <w:szCs w:val="16"/>
              </w:rPr>
            </w:pPr>
            <w:r w:rsidRPr="00B25F45" w:rsidR="5E4436FC">
              <w:rPr>
                <w:rFonts w:ascii="Verdana" w:hAnsi="Verdana"/>
                <w:color w:val="303030"/>
                <w:sz w:val="16"/>
                <w:szCs w:val="16"/>
                <w:shd w:val="clear" w:color="auto" w:fill="FFFFFF"/>
              </w:rPr>
              <w:t>This project supports children to develop a love of stories and reading. It encourages children to learn, retell and act out familiar and traditional tales</w:t>
            </w:r>
          </w:p>
        </w:tc>
        <w:tc>
          <w:tcPr>
            <w:tcW w:w="2280" w:type="dxa"/>
            <w:tcMar/>
          </w:tcPr>
          <w:p w:rsidRPr="00F5263D" w:rsidR="000A7EE1" w:rsidP="005A709C" w:rsidRDefault="000A7EE1" w14:paraId="60EAF1A0" w14:textId="77777777">
            <w:pPr>
              <w:jc w:val="center"/>
              <w:rPr>
                <w:rFonts w:ascii="Verdana" w:hAnsi="Verdana"/>
                <w:b w:val="1"/>
                <w:bCs w:val="1"/>
                <w:color w:val="303030"/>
                <w:sz w:val="16"/>
                <w:szCs w:val="16"/>
                <w:shd w:val="clear" w:color="auto" w:fill="FFFFFF"/>
              </w:rPr>
            </w:pPr>
            <w:r w:rsidRPr="00F5263D" w:rsidR="5E4436FC">
              <w:rPr>
                <w:rFonts w:ascii="Verdana" w:hAnsi="Verdana"/>
                <w:b w:val="1"/>
                <w:bCs w:val="1"/>
                <w:color w:val="303030"/>
                <w:sz w:val="16"/>
                <w:szCs w:val="16"/>
                <w:shd w:val="clear" w:color="auto" w:fill="FFFFFF"/>
              </w:rPr>
              <w:t>Starry Night</w:t>
            </w:r>
          </w:p>
          <w:p w:rsidRPr="00B25F45" w:rsidR="000A7EE1" w:rsidP="3714F673" w:rsidRDefault="000A7EE1" w14:paraId="23DC2DC6" w14:textId="1A94AF8D">
            <w:pPr>
              <w:jc w:val="center"/>
              <w:rPr>
                <w:rFonts w:ascii="Comic Sans MS" w:hAnsi="Comic Sans MS"/>
                <w:b w:val="1"/>
                <w:bCs w:val="1"/>
                <w:sz w:val="16"/>
                <w:szCs w:val="16"/>
              </w:rPr>
            </w:pPr>
            <w:r w:rsidRPr="00B25F45" w:rsidR="5E4436FC">
              <w:rPr>
                <w:rFonts w:ascii="Verdana" w:hAnsi="Verdana"/>
                <w:color w:val="303030"/>
                <w:sz w:val="16"/>
                <w:szCs w:val="16"/>
                <w:shd w:val="clear" w:color="auto" w:fill="FFFFFF"/>
              </w:rPr>
              <w:t>This project explores the differences in the world at night compared to during the day. It teaches children about the importance of a good night’s sleep and helps them to discover what is happening in the world while they are sleeping, including finding out about nocturnal animals.</w:t>
            </w:r>
          </w:p>
          <w:p w:rsidRPr="00B25F45" w:rsidR="000A7EE1" w:rsidP="005A709C" w:rsidRDefault="000A7EE1" w14:paraId="704DD4C1" w14:textId="77777777">
            <w:pPr>
              <w:tabs>
                <w:tab w:val="left" w:pos="6975"/>
              </w:tabs>
              <w:jc w:val="center"/>
              <w:rPr>
                <w:rFonts w:asciiTheme="majorHAnsi" w:hAnsiTheme="majorHAnsi" w:cstheme="majorHAnsi"/>
                <w:sz w:val="16"/>
                <w:szCs w:val="16"/>
              </w:rPr>
            </w:pPr>
          </w:p>
        </w:tc>
        <w:tc>
          <w:tcPr>
            <w:tcW w:w="2280" w:type="dxa"/>
            <w:tcMar/>
          </w:tcPr>
          <w:p w:rsidRPr="00F5263D" w:rsidR="000A7EE1" w:rsidP="005A709C" w:rsidRDefault="000A7EE1" w14:paraId="7F6C68D7" w14:textId="5E11E491">
            <w:pPr>
              <w:jc w:val="center"/>
              <w:rPr>
                <w:rFonts w:ascii="Verdana" w:hAnsi="Verdana"/>
                <w:b w:val="1"/>
                <w:bCs w:val="1"/>
                <w:color w:val="303030"/>
                <w:sz w:val="16"/>
                <w:szCs w:val="16"/>
                <w:shd w:val="clear" w:color="auto" w:fill="FFFFFF"/>
              </w:rPr>
            </w:pPr>
            <w:r w:rsidRPr="00F5263D" w:rsidR="5E4436FC">
              <w:rPr>
                <w:rFonts w:ascii="Verdana" w:hAnsi="Verdana"/>
                <w:b w:val="1"/>
                <w:bCs w:val="1"/>
                <w:color w:val="303030"/>
                <w:sz w:val="16"/>
                <w:szCs w:val="16"/>
                <w:shd w:val="clear" w:color="auto" w:fill="FFFFFF"/>
              </w:rPr>
              <w:t>Dangerous Dinosaurs</w:t>
            </w:r>
          </w:p>
          <w:p w:rsidRPr="00B25F45" w:rsidR="000A7EE1" w:rsidP="005A709C" w:rsidRDefault="000A7EE1" w14:paraId="513DC209" w14:textId="288E8AB7">
            <w:pPr>
              <w:jc w:val="center"/>
              <w:rPr>
                <w:rFonts w:ascii="Verdana" w:hAnsi="Verdana"/>
                <w:color w:val="303030"/>
                <w:sz w:val="16"/>
                <w:szCs w:val="16"/>
                <w:shd w:val="clear" w:color="auto" w:fill="FFFFFF"/>
              </w:rPr>
            </w:pPr>
            <w:r w:rsidRPr="00B25F45" w:rsidR="5E4436FC">
              <w:rPr>
                <w:rFonts w:ascii="Verdana" w:hAnsi="Verdana"/>
                <w:color w:val="303030"/>
                <w:sz w:val="16"/>
                <w:szCs w:val="16"/>
                <w:shd w:val="clear" w:color="auto" w:fill="FFFFFF"/>
              </w:rPr>
              <w:t>This exciting project teaches children about the different animals that roamed Earth millions of years ago and how they are related to animals that live on Earth today.</w:t>
            </w:r>
          </w:p>
          <w:p w:rsidRPr="00B25F45" w:rsidR="000A7EE1" w:rsidP="005A709C" w:rsidRDefault="000A7EE1" w14:paraId="74E7EED0" w14:textId="77777777">
            <w:pPr>
              <w:tabs>
                <w:tab w:val="left" w:pos="6975"/>
              </w:tabs>
              <w:jc w:val="center"/>
              <w:rPr>
                <w:rFonts w:asciiTheme="majorHAnsi" w:hAnsiTheme="majorHAnsi" w:cstheme="majorHAnsi"/>
                <w:sz w:val="16"/>
                <w:szCs w:val="16"/>
              </w:rPr>
            </w:pPr>
          </w:p>
        </w:tc>
        <w:tc>
          <w:tcPr>
            <w:tcW w:w="2280" w:type="dxa"/>
            <w:tcMar/>
          </w:tcPr>
          <w:p w:rsidRPr="00F5263D" w:rsidR="000A7EE1" w:rsidP="005A709C" w:rsidRDefault="000A7EE1" w14:paraId="7EBF8E15" w14:textId="3571A6D2">
            <w:pPr>
              <w:jc w:val="center"/>
              <w:rPr>
                <w:rFonts w:ascii="Verdana" w:hAnsi="Verdana"/>
                <w:b w:val="1"/>
                <w:bCs w:val="1"/>
                <w:color w:val="303030"/>
                <w:sz w:val="16"/>
                <w:szCs w:val="16"/>
                <w:shd w:val="clear" w:color="auto" w:fill="FFFFFF"/>
              </w:rPr>
            </w:pPr>
            <w:r w:rsidRPr="00F5263D" w:rsidR="5E4436FC">
              <w:rPr>
                <w:rFonts w:ascii="Verdana" w:hAnsi="Verdana"/>
                <w:b w:val="1"/>
                <w:bCs w:val="1"/>
                <w:color w:val="303030"/>
                <w:sz w:val="16"/>
                <w:szCs w:val="16"/>
                <w:shd w:val="clear" w:color="auto" w:fill="FFFFFF"/>
              </w:rPr>
              <w:t>Sunshine and Sunflowers</w:t>
            </w:r>
          </w:p>
          <w:p w:rsidRPr="00B25F45" w:rsidR="000A7EE1" w:rsidP="3714F673" w:rsidRDefault="000A7EE1" w14:paraId="3C614B6F" w14:textId="15BAAC53">
            <w:pPr>
              <w:jc w:val="center"/>
              <w:rPr>
                <w:rFonts w:ascii="Comic Sans MS" w:hAnsi="Comic Sans MS"/>
                <w:b w:val="1"/>
                <w:bCs w:val="1"/>
                <w:sz w:val="16"/>
                <w:szCs w:val="16"/>
              </w:rPr>
            </w:pPr>
            <w:r w:rsidR="5E4436FC">
              <w:rPr>
                <w:rFonts w:ascii="Verdana" w:hAnsi="Verdana"/>
                <w:color w:val="303030"/>
                <w:sz w:val="16"/>
                <w:szCs w:val="16"/>
                <w:shd w:val="clear" w:color="auto" w:fill="FFFFFF"/>
              </w:rPr>
              <w:t>T</w:t>
            </w:r>
            <w:r w:rsidRPr="00B25F45" w:rsidR="5E4436FC">
              <w:rPr>
                <w:rFonts w:ascii="Verdana" w:hAnsi="Verdana"/>
                <w:color w:val="303030"/>
                <w:sz w:val="16"/>
                <w:szCs w:val="16"/>
                <w:shd w:val="clear" w:color="auto" w:fill="FFFFFF"/>
              </w:rPr>
              <w:t>his seasonal project provides opportunities for outdoor learning and teaches children how to care for the plants and animals in their local environment and how to stay safe in the sun.</w:t>
            </w:r>
          </w:p>
          <w:p w:rsidRPr="00B25F45" w:rsidR="000A7EE1" w:rsidP="005A709C" w:rsidRDefault="000A7EE1" w14:paraId="00C1A7C3" w14:textId="77777777">
            <w:pPr>
              <w:tabs>
                <w:tab w:val="left" w:pos="6975"/>
              </w:tabs>
              <w:jc w:val="center"/>
              <w:rPr>
                <w:rFonts w:asciiTheme="majorHAnsi" w:hAnsiTheme="majorHAnsi" w:cstheme="majorHAnsi"/>
                <w:sz w:val="16"/>
                <w:szCs w:val="16"/>
              </w:rPr>
            </w:pPr>
          </w:p>
        </w:tc>
        <w:tc>
          <w:tcPr>
            <w:tcW w:w="2280" w:type="dxa"/>
            <w:tcMar/>
          </w:tcPr>
          <w:p w:rsidRPr="00F5263D" w:rsidR="000A7EE1" w:rsidP="005A709C" w:rsidRDefault="000A7EE1" w14:paraId="30D7822C" w14:textId="77777777">
            <w:pPr>
              <w:jc w:val="center"/>
              <w:rPr>
                <w:rFonts w:ascii="Verdana" w:hAnsi="Verdana"/>
                <w:b w:val="1"/>
                <w:bCs w:val="1"/>
                <w:color w:val="303030"/>
                <w:sz w:val="16"/>
                <w:szCs w:val="16"/>
                <w:shd w:val="clear" w:color="auto" w:fill="FFFFFF"/>
              </w:rPr>
            </w:pPr>
            <w:r w:rsidRPr="00F5263D" w:rsidR="5E4436FC">
              <w:rPr>
                <w:rFonts w:ascii="Verdana" w:hAnsi="Verdana"/>
                <w:b w:val="1"/>
                <w:bCs w:val="1"/>
                <w:color w:val="303030"/>
                <w:sz w:val="16"/>
                <w:szCs w:val="16"/>
                <w:shd w:val="clear" w:color="auto" w:fill="FFFFFF"/>
              </w:rPr>
              <w:t>Big Wide World</w:t>
            </w:r>
          </w:p>
          <w:p w:rsidRPr="00B25F45" w:rsidR="000A7EE1" w:rsidP="005A709C" w:rsidRDefault="000A7EE1" w14:paraId="7B9FB744" w14:textId="12250257">
            <w:pPr>
              <w:jc w:val="center"/>
              <w:rPr>
                <w:rFonts w:ascii="Verdana" w:hAnsi="Verdana"/>
                <w:color w:val="303030"/>
                <w:sz w:val="16"/>
                <w:szCs w:val="16"/>
                <w:shd w:val="clear" w:color="auto" w:fill="FFFFFF"/>
              </w:rPr>
            </w:pPr>
            <w:r w:rsidRPr="00B25F45" w:rsidR="5E4436FC">
              <w:rPr>
                <w:rFonts w:ascii="Verdana" w:hAnsi="Verdana"/>
                <w:color w:val="303030"/>
                <w:sz w:val="16"/>
                <w:szCs w:val="16"/>
                <w:shd w:val="clear" w:color="auto" w:fill="FFFFFF"/>
              </w:rPr>
              <w:t>This project teaches children about the global community to which they belong and explores how living things, communities and climates differ around the world.</w:t>
            </w:r>
          </w:p>
          <w:p w:rsidRPr="00B25F45" w:rsidR="000A7EE1" w:rsidP="005A709C" w:rsidRDefault="000A7EE1" w14:paraId="204DA39B" w14:textId="77777777">
            <w:pPr>
              <w:tabs>
                <w:tab w:val="left" w:pos="6975"/>
              </w:tabs>
              <w:jc w:val="center"/>
              <w:rPr>
                <w:rFonts w:asciiTheme="majorHAnsi" w:hAnsiTheme="majorHAnsi" w:cstheme="majorHAnsi"/>
                <w:sz w:val="16"/>
                <w:szCs w:val="16"/>
              </w:rPr>
            </w:pPr>
          </w:p>
        </w:tc>
      </w:tr>
      <w:tr w:rsidR="003A481D" w:rsidTr="56999F04" w14:paraId="17587CFA" w14:textId="77777777">
        <w:trPr>
          <w:trHeight w:val="300"/>
        </w:trPr>
        <w:tc>
          <w:tcPr>
            <w:tcW w:w="2430" w:type="dxa"/>
            <w:tcMar/>
          </w:tcPr>
          <w:p w:rsidR="00EA6BB9" w:rsidP="000A7EE1" w:rsidRDefault="00EA6BB9" w14:paraId="2FAA8E19" w14:textId="77777777">
            <w:pPr>
              <w:tabs>
                <w:tab w:val="left" w:pos="6975"/>
              </w:tabs>
              <w:jc w:val="center"/>
              <w:rPr>
                <w:rFonts w:ascii="Verdana" w:hAnsi="Verdana" w:cstheme="majorHAnsi"/>
                <w:b/>
                <w:bCs/>
                <w:sz w:val="16"/>
                <w:szCs w:val="16"/>
              </w:rPr>
            </w:pPr>
          </w:p>
          <w:p w:rsidRPr="0046483A" w:rsidR="000A7EE1" w:rsidP="000A7EE1" w:rsidRDefault="000A7EE1" w14:paraId="0FD149D0" w14:textId="50ED0375">
            <w:pPr>
              <w:tabs>
                <w:tab w:val="left" w:pos="6975"/>
              </w:tabs>
              <w:jc w:val="center"/>
              <w:rPr>
                <w:rFonts w:ascii="Verdana" w:hAnsi="Verdana" w:cstheme="majorHAnsi"/>
                <w:b/>
                <w:bCs/>
                <w:sz w:val="16"/>
                <w:szCs w:val="16"/>
              </w:rPr>
            </w:pPr>
            <w:r w:rsidRPr="0046483A">
              <w:rPr>
                <w:rFonts w:ascii="Verdana" w:hAnsi="Verdana" w:cstheme="majorHAnsi"/>
                <w:b/>
                <w:bCs/>
                <w:sz w:val="16"/>
                <w:szCs w:val="16"/>
              </w:rPr>
              <w:t>Main of Learning</w:t>
            </w:r>
          </w:p>
        </w:tc>
        <w:tc>
          <w:tcPr>
            <w:tcW w:w="2280" w:type="dxa"/>
            <w:tcMar/>
          </w:tcPr>
          <w:p w:rsidR="00EA6BB9" w:rsidP="005A709C" w:rsidRDefault="00EA6BB9" w14:paraId="2E3C4CA0" w14:textId="77777777">
            <w:pPr>
              <w:jc w:val="center"/>
              <w:rPr>
                <w:rFonts w:ascii="Verdana" w:hAnsi="Verdana"/>
                <w:b/>
                <w:bCs/>
                <w:color w:val="303030"/>
                <w:sz w:val="16"/>
                <w:szCs w:val="16"/>
                <w:shd w:val="clear" w:color="auto" w:fill="FFFFFF"/>
              </w:rPr>
            </w:pPr>
          </w:p>
          <w:p w:rsidRPr="002E3548" w:rsidR="000A7EE1" w:rsidP="005A709C" w:rsidRDefault="000A7EE1" w14:paraId="6B095979" w14:textId="57C1508E">
            <w:pPr>
              <w:jc w:val="center"/>
              <w:rPr>
                <w:rFonts w:ascii="Verdana" w:hAnsi="Verdana"/>
                <w:b w:val="1"/>
                <w:bCs w:val="1"/>
                <w:color w:val="FF0066"/>
                <w:sz w:val="16"/>
                <w:szCs w:val="16"/>
                <w:shd w:val="clear" w:color="auto" w:fill="FFFFFF"/>
              </w:rPr>
            </w:pPr>
            <w:r w:rsidRPr="002E3548" w:rsidR="5E4436FC">
              <w:rPr>
                <w:rFonts w:ascii="Verdana" w:hAnsi="Verdana"/>
                <w:b w:val="1"/>
                <w:bCs w:val="1"/>
                <w:color w:val="FF0066"/>
                <w:sz w:val="16"/>
                <w:szCs w:val="16"/>
                <w:shd w:val="clear" w:color="auto" w:fill="FFFFFF"/>
              </w:rPr>
              <w:t>PSED</w:t>
            </w:r>
          </w:p>
        </w:tc>
        <w:tc>
          <w:tcPr>
            <w:tcW w:w="2280" w:type="dxa"/>
            <w:tcMar/>
          </w:tcPr>
          <w:p w:rsidR="00EA6BB9" w:rsidP="005A709C" w:rsidRDefault="00EA6BB9" w14:paraId="72BFFAC4" w14:textId="77777777">
            <w:pPr>
              <w:tabs>
                <w:tab w:val="left" w:pos="6975"/>
              </w:tabs>
              <w:jc w:val="center"/>
              <w:rPr>
                <w:rFonts w:ascii="Verdana" w:hAnsi="Verdana"/>
                <w:b/>
                <w:bCs/>
                <w:color w:val="303030"/>
                <w:sz w:val="16"/>
                <w:szCs w:val="16"/>
                <w:shd w:val="clear" w:color="auto" w:fill="FFFFFF"/>
              </w:rPr>
            </w:pPr>
          </w:p>
          <w:p w:rsidRPr="0046483A" w:rsidR="000A7EE1" w:rsidP="005A709C" w:rsidRDefault="000A7EE1" w14:paraId="60BA578A" w14:textId="5A546553">
            <w:pPr>
              <w:tabs>
                <w:tab w:val="left" w:pos="6975"/>
              </w:tabs>
              <w:jc w:val="center"/>
              <w:rPr>
                <w:rFonts w:ascii="Verdana" w:hAnsi="Verdana"/>
                <w:b w:val="1"/>
                <w:bCs w:val="1"/>
                <w:color w:val="303030"/>
                <w:sz w:val="16"/>
                <w:szCs w:val="16"/>
                <w:shd w:val="clear" w:color="auto" w:fill="FFFFFF"/>
              </w:rPr>
            </w:pPr>
            <w:r w:rsidRPr="0046483A" w:rsidR="5E4436FC">
              <w:rPr>
                <w:rFonts w:ascii="Verdana" w:hAnsi="Verdana"/>
                <w:b w:val="1"/>
                <w:bCs w:val="1"/>
                <w:color w:val="303030"/>
                <w:sz w:val="16"/>
                <w:szCs w:val="16"/>
                <w:shd w:val="clear" w:color="auto" w:fill="FFFFFF"/>
              </w:rPr>
              <w:t>Lit</w:t>
            </w:r>
            <w:r w:rsidR="2648D9BE">
              <w:rPr>
                <w:rFonts w:ascii="Verdana" w:hAnsi="Verdana"/>
                <w:b w:val="1"/>
                <w:bCs w:val="1"/>
                <w:color w:val="303030"/>
                <w:sz w:val="16"/>
                <w:szCs w:val="16"/>
                <w:shd w:val="clear" w:color="auto" w:fill="FFFFFF"/>
              </w:rPr>
              <w:t>eracy</w:t>
            </w:r>
          </w:p>
        </w:tc>
        <w:tc>
          <w:tcPr>
            <w:tcW w:w="2280" w:type="dxa"/>
            <w:tcMar/>
          </w:tcPr>
          <w:p w:rsidR="56999F04" w:rsidP="56999F04" w:rsidRDefault="56999F04" w14:paraId="5EDC7A33" w14:textId="04F0F522">
            <w:pPr>
              <w:jc w:val="center"/>
              <w:rPr>
                <w:rFonts w:ascii="Verdana" w:hAnsi="Verdana"/>
                <w:b w:val="1"/>
                <w:bCs w:val="1"/>
                <w:color w:val="CC00FF"/>
                <w:sz w:val="16"/>
                <w:szCs w:val="16"/>
              </w:rPr>
            </w:pPr>
          </w:p>
          <w:p w:rsidRPr="00B5794B" w:rsidR="000A7EE1" w:rsidP="00052120" w:rsidRDefault="000A7EE1" w14:paraId="67BD2837" w14:textId="4A041455">
            <w:pPr>
              <w:jc w:val="center"/>
              <w:rPr>
                <w:rFonts w:ascii="Verdana" w:hAnsi="Verdana"/>
                <w:color w:val="CC00FF"/>
                <w:sz w:val="16"/>
                <w:szCs w:val="16"/>
                <w:shd w:val="clear" w:color="auto" w:fill="FFFFFF"/>
              </w:rPr>
            </w:pPr>
            <w:r w:rsidRPr="00B5794B" w:rsidR="5E4436FC">
              <w:rPr>
                <w:rFonts w:ascii="Verdana" w:hAnsi="Verdana"/>
                <w:b w:val="1"/>
                <w:bCs w:val="1"/>
                <w:color w:val="CC00FF"/>
                <w:sz w:val="16"/>
                <w:szCs w:val="16"/>
                <w:shd w:val="clear" w:color="auto" w:fill="FFFFFF"/>
              </w:rPr>
              <w:t>Understanding the World</w:t>
            </w:r>
            <w:r w:rsidRPr="00B5794B" w:rsidR="2648D9BE">
              <w:rPr>
                <w:rFonts w:ascii="Verdana" w:hAnsi="Verdana"/>
                <w:b w:val="1"/>
                <w:bCs w:val="1"/>
                <w:color w:val="CC00FF"/>
                <w:sz w:val="16"/>
                <w:szCs w:val="16"/>
                <w:shd w:val="clear" w:color="auto" w:fill="FFFFFF"/>
              </w:rPr>
              <w:t xml:space="preserve"> (Science)</w:t>
            </w:r>
          </w:p>
        </w:tc>
        <w:tc>
          <w:tcPr>
            <w:tcW w:w="2280" w:type="dxa"/>
            <w:tcMar/>
          </w:tcPr>
          <w:p w:rsidRPr="00B5794B" w:rsidR="00EA6BB9" w:rsidP="00052120" w:rsidRDefault="00EA6BB9" w14:paraId="45D16AB5" w14:textId="77777777">
            <w:pPr>
              <w:jc w:val="center"/>
              <w:rPr>
                <w:rFonts w:ascii="Verdana" w:hAnsi="Verdana"/>
                <w:b/>
                <w:bCs/>
                <w:color w:val="CC00FF"/>
                <w:sz w:val="16"/>
                <w:szCs w:val="16"/>
                <w:shd w:val="clear" w:color="auto" w:fill="FFFFFF"/>
              </w:rPr>
            </w:pPr>
          </w:p>
          <w:p w:rsidRPr="00B5794B" w:rsidR="00EA6BB9" w:rsidP="00052120" w:rsidRDefault="000A7EE1" w14:paraId="562761A3" w14:textId="705D4949">
            <w:pPr>
              <w:jc w:val="center"/>
              <w:rPr>
                <w:rFonts w:ascii="Verdana" w:hAnsi="Verdana"/>
                <w:b w:val="1"/>
                <w:bCs w:val="1"/>
                <w:color w:val="CC00FF"/>
                <w:sz w:val="16"/>
                <w:szCs w:val="16"/>
                <w:shd w:val="clear" w:color="auto" w:fill="FFFFFF"/>
              </w:rPr>
            </w:pPr>
            <w:r w:rsidRPr="00B5794B" w:rsidR="5E4436FC">
              <w:rPr>
                <w:rFonts w:ascii="Verdana" w:hAnsi="Verdana"/>
                <w:b w:val="1"/>
                <w:bCs w:val="1"/>
                <w:color w:val="CC00FF"/>
                <w:sz w:val="16"/>
                <w:szCs w:val="16"/>
                <w:shd w:val="clear" w:color="auto" w:fill="FFFFFF"/>
              </w:rPr>
              <w:t xml:space="preserve">Understanding the </w:t>
            </w:r>
          </w:p>
          <w:p w:rsidRPr="00B5794B" w:rsidR="000A7EE1" w:rsidP="00052120" w:rsidRDefault="00EA6BB9" w14:paraId="5EBCB313" w14:textId="1B0A2C96">
            <w:pPr>
              <w:jc w:val="center"/>
              <w:rPr>
                <w:rFonts w:ascii="Verdana" w:hAnsi="Verdana"/>
                <w:color w:val="CC00FF"/>
                <w:sz w:val="16"/>
                <w:szCs w:val="16"/>
                <w:shd w:val="clear" w:color="auto" w:fill="FFFFFF"/>
              </w:rPr>
            </w:pPr>
            <w:r w:rsidRPr="00B5794B" w:rsidR="41B457E2">
              <w:rPr>
                <w:rFonts w:ascii="Verdana" w:hAnsi="Verdana"/>
                <w:b w:val="1"/>
                <w:bCs w:val="1"/>
                <w:color w:val="CC00FF"/>
                <w:sz w:val="16"/>
                <w:szCs w:val="16"/>
                <w:shd w:val="clear" w:color="auto" w:fill="FFFFFF"/>
              </w:rPr>
              <w:t xml:space="preserve">World </w:t>
            </w:r>
            <w:r w:rsidRPr="00B5794B" w:rsidR="74F3508C">
              <w:rPr>
                <w:rFonts w:ascii="Verdana" w:hAnsi="Verdana"/>
                <w:b w:val="1"/>
                <w:bCs w:val="1"/>
                <w:color w:val="C45911" w:themeColor="accent2" w:themeShade="BF"/>
                <w:sz w:val="16"/>
                <w:szCs w:val="16"/>
                <w:shd w:val="clear" w:color="auto" w:fill="FFFFFF"/>
              </w:rPr>
              <w:t>(History)</w:t>
            </w:r>
          </w:p>
        </w:tc>
        <w:tc>
          <w:tcPr>
            <w:tcW w:w="2280" w:type="dxa"/>
            <w:tcMar/>
          </w:tcPr>
          <w:p w:rsidRPr="00B5794B" w:rsidR="00EA6BB9" w:rsidP="00052120" w:rsidRDefault="00EA6BB9" w14:paraId="6ACBC233" w14:textId="77777777">
            <w:pPr>
              <w:jc w:val="center"/>
              <w:rPr>
                <w:rFonts w:ascii="Verdana" w:hAnsi="Verdana"/>
                <w:b/>
                <w:bCs/>
                <w:color w:val="CC00FF"/>
                <w:sz w:val="16"/>
                <w:szCs w:val="16"/>
                <w:shd w:val="clear" w:color="auto" w:fill="FFFFFF"/>
              </w:rPr>
            </w:pPr>
          </w:p>
          <w:p w:rsidRPr="00B5794B" w:rsidR="000A7EE1" w:rsidP="00052120" w:rsidRDefault="00052120" w14:paraId="082ECBBA" w14:textId="0DF77EE5">
            <w:pPr>
              <w:jc w:val="center"/>
              <w:rPr>
                <w:rFonts w:ascii="Verdana" w:hAnsi="Verdana"/>
                <w:color w:val="CC00FF"/>
                <w:sz w:val="16"/>
                <w:szCs w:val="16"/>
                <w:shd w:val="clear" w:color="auto" w:fill="FFFFFF"/>
              </w:rPr>
            </w:pPr>
            <w:r w:rsidRPr="00B5794B" w:rsidR="74F3508C">
              <w:rPr>
                <w:rFonts w:ascii="Verdana" w:hAnsi="Verdana"/>
                <w:b w:val="1"/>
                <w:bCs w:val="1"/>
                <w:color w:val="CC00FF"/>
                <w:sz w:val="16"/>
                <w:szCs w:val="16"/>
                <w:shd w:val="clear" w:color="auto" w:fill="FFFFFF"/>
              </w:rPr>
              <w:t>Understanding the World (Science)</w:t>
            </w:r>
          </w:p>
        </w:tc>
        <w:tc>
          <w:tcPr>
            <w:tcW w:w="2280" w:type="dxa"/>
            <w:tcMar/>
          </w:tcPr>
          <w:p w:rsidRPr="00B5794B" w:rsidR="00EA6BB9" w:rsidP="00052120" w:rsidRDefault="00EA6BB9" w14:paraId="03F72E92" w14:textId="77777777">
            <w:pPr>
              <w:jc w:val="center"/>
              <w:rPr>
                <w:rFonts w:ascii="Verdana" w:hAnsi="Verdana"/>
                <w:b/>
                <w:bCs/>
                <w:color w:val="CC00FF"/>
                <w:sz w:val="16"/>
                <w:szCs w:val="16"/>
                <w:shd w:val="clear" w:color="auto" w:fill="FFFFFF"/>
              </w:rPr>
            </w:pPr>
          </w:p>
          <w:p w:rsidRPr="00B5794B" w:rsidR="000A7EE1" w:rsidP="00052120" w:rsidRDefault="00052120" w14:paraId="064A60A9" w14:textId="25E60269">
            <w:pPr>
              <w:jc w:val="center"/>
              <w:rPr>
                <w:rFonts w:ascii="Verdana" w:hAnsi="Verdana"/>
                <w:color w:val="CC00FF"/>
                <w:sz w:val="16"/>
                <w:szCs w:val="16"/>
                <w:shd w:val="clear" w:color="auto" w:fill="FFFFFF"/>
              </w:rPr>
            </w:pPr>
            <w:r w:rsidRPr="00B5794B" w:rsidR="74F3508C">
              <w:rPr>
                <w:rFonts w:ascii="Verdana" w:hAnsi="Verdana"/>
                <w:b w:val="1"/>
                <w:bCs w:val="1"/>
                <w:color w:val="CC00FF"/>
                <w:sz w:val="16"/>
                <w:szCs w:val="16"/>
                <w:shd w:val="clear" w:color="auto" w:fill="FFFFFF"/>
              </w:rPr>
              <w:t xml:space="preserve">Understanding the World </w:t>
            </w:r>
            <w:r w:rsidRPr="00503BE4" w:rsidR="74F3508C">
              <w:rPr>
                <w:rFonts w:ascii="Verdana" w:hAnsi="Verdana"/>
                <w:b w:val="1"/>
                <w:bCs w:val="1"/>
                <w:color w:val="2E74B5" w:themeColor="accent1" w:themeShade="BF"/>
                <w:sz w:val="16"/>
                <w:szCs w:val="16"/>
                <w:shd w:val="clear" w:color="auto" w:fill="FFFFFF"/>
              </w:rPr>
              <w:t>(Geography)</w:t>
            </w:r>
          </w:p>
        </w:tc>
      </w:tr>
      <w:tr w:rsidR="003A481D" w:rsidTr="56999F04" w14:paraId="4E7DEB7A" w14:textId="77777777">
        <w:trPr>
          <w:trHeight w:val="300"/>
        </w:trPr>
        <w:tc>
          <w:tcPr>
            <w:tcW w:w="2430" w:type="dxa"/>
            <w:tcMar/>
          </w:tcPr>
          <w:p w:rsidR="00EA6BB9" w:rsidP="0074573C" w:rsidRDefault="00EA6BB9" w14:paraId="311C5EAF" w14:textId="77777777">
            <w:pPr>
              <w:tabs>
                <w:tab w:val="left" w:pos="6975"/>
              </w:tabs>
              <w:jc w:val="center"/>
              <w:rPr>
                <w:rFonts w:ascii="Verdana" w:hAnsi="Verdana" w:cstheme="majorHAnsi"/>
                <w:b/>
                <w:bCs/>
                <w:sz w:val="16"/>
                <w:szCs w:val="16"/>
              </w:rPr>
            </w:pPr>
          </w:p>
          <w:p w:rsidRPr="0046483A" w:rsidR="0074573C" w:rsidP="0074573C" w:rsidRDefault="0074573C" w14:paraId="31E6B66E" w14:textId="3D1A32D1">
            <w:pPr>
              <w:tabs>
                <w:tab w:val="left" w:pos="6975"/>
              </w:tabs>
              <w:jc w:val="center"/>
              <w:rPr>
                <w:rFonts w:ascii="Verdana" w:hAnsi="Verdana" w:cstheme="majorHAnsi"/>
                <w:b/>
                <w:bCs/>
                <w:sz w:val="16"/>
                <w:szCs w:val="16"/>
              </w:rPr>
            </w:pPr>
            <w:r w:rsidRPr="0046483A">
              <w:rPr>
                <w:rFonts w:ascii="Verdana" w:hAnsi="Verdana" w:cstheme="majorHAnsi"/>
                <w:b/>
                <w:bCs/>
                <w:sz w:val="16"/>
                <w:szCs w:val="16"/>
              </w:rPr>
              <w:t>Key Vocabulary</w:t>
            </w:r>
          </w:p>
        </w:tc>
        <w:tc>
          <w:tcPr>
            <w:tcW w:w="2280" w:type="dxa"/>
            <w:tcMar/>
          </w:tcPr>
          <w:p w:rsidRPr="0074573C" w:rsidR="0074573C" w:rsidP="3714F673" w:rsidRDefault="0074573C" w14:paraId="7A164B65" w14:textId="77777777">
            <w:pPr>
              <w:jc w:val="center"/>
              <w:rPr>
                <w:rFonts w:ascii="Verdana" w:hAnsi="Verdana"/>
                <w:color w:val="303030"/>
                <w:sz w:val="16"/>
                <w:szCs w:val="16"/>
                <w:shd w:val="clear" w:color="auto" w:fill="FFFFFF"/>
              </w:rPr>
            </w:pPr>
            <w:r w:rsidRPr="3714F673" w:rsidR="7F97C504">
              <w:rPr>
                <w:rFonts w:ascii="Verdana" w:hAnsi="Verdana"/>
                <w:color w:val="303030"/>
                <w:sz w:val="16"/>
                <w:szCs w:val="16"/>
                <w:shd w:val="clear" w:color="auto" w:fill="FFFFFF"/>
              </w:rPr>
              <w:t>family, friend, special, parent, bother, sister, grandma, granny, grandpa, grandad, auntie, uncle, cousin</w:t>
            </w:r>
          </w:p>
          <w:p w:rsidRPr="0074573C" w:rsidR="0074573C" w:rsidP="3714F673" w:rsidRDefault="0074573C" w14:paraId="7AF16A6E" w14:textId="022CFD3B">
            <w:pPr>
              <w:shd w:val="clear" w:color="auto" w:fill="FFFFFF" w:themeFill="background1"/>
              <w:spacing w:after="100" w:afterAutospacing="on"/>
              <w:jc w:val="center"/>
              <w:rPr>
                <w:rFonts w:ascii="Verdana" w:hAnsi="Verdana" w:eastAsia="Times New Roman" w:cs="Times New Roman"/>
                <w:color w:val="303030"/>
                <w:sz w:val="16"/>
                <w:szCs w:val="16"/>
                <w:lang w:eastAsia="en-GB"/>
              </w:rPr>
            </w:pPr>
            <w:r w:rsidRPr="3714F673" w:rsidR="7F97C504">
              <w:rPr>
                <w:rFonts w:ascii="Verdana" w:hAnsi="Verdana" w:eastAsia="Times New Roman" w:cs="Times New Roman"/>
                <w:color w:val="303030"/>
                <w:sz w:val="16"/>
                <w:szCs w:val="16"/>
                <w:lang w:eastAsia="en-GB"/>
              </w:rPr>
              <w:t xml:space="preserve">kind, helpful, listen, share, rules, instructions, choice </w:t>
            </w:r>
            <w:r w:rsidRPr="3714F673" w:rsidR="7F97C504">
              <w:rPr>
                <w:rFonts w:ascii="Verdana" w:hAnsi="Verdana"/>
                <w:color w:val="303030"/>
                <w:sz w:val="16"/>
                <w:szCs w:val="16"/>
                <w:shd w:val="clear" w:color="auto" w:fill="FFFFFF"/>
              </w:rPr>
              <w:t>doctor, nurse, police, fire service, emergency, community, paramedic, ambulance</w:t>
            </w:r>
          </w:p>
        </w:tc>
        <w:tc>
          <w:tcPr>
            <w:tcW w:w="2280" w:type="dxa"/>
            <w:tcMar/>
          </w:tcPr>
          <w:p w:rsidRPr="0074573C" w:rsidR="0074573C" w:rsidP="3714F673" w:rsidRDefault="0074573C" w14:paraId="1A8D0150" w14:textId="26C6A7F6">
            <w:pPr>
              <w:tabs>
                <w:tab w:val="left" w:pos="6975"/>
              </w:tabs>
              <w:jc w:val="center"/>
              <w:rPr>
                <w:rFonts w:ascii="Verdana" w:hAnsi="Verdana"/>
                <w:color w:val="303030"/>
                <w:sz w:val="16"/>
                <w:szCs w:val="16"/>
                <w:shd w:val="clear" w:color="auto" w:fill="FFFFFF"/>
              </w:rPr>
            </w:pPr>
            <w:r w:rsidRPr="3714F673" w:rsidR="7F97C504">
              <w:rPr>
                <w:rFonts w:ascii="Verdana" w:hAnsi="Verdana"/>
                <w:color w:val="303030"/>
                <w:sz w:val="16"/>
                <w:szCs w:val="16"/>
                <w:shd w:val="clear" w:color="auto" w:fill="FFFFFF"/>
              </w:rPr>
              <w:t>once upon a time, wolf, bear, forest, woodcutter, chair, porridge, bed, spoon, woodland, pig, wolf, house, troll, goat, bridge, king, queen, prince, princess, royal, castle, crown, fairy godmother.</w:t>
            </w:r>
          </w:p>
        </w:tc>
        <w:tc>
          <w:tcPr>
            <w:tcW w:w="2280" w:type="dxa"/>
            <w:tcMar/>
          </w:tcPr>
          <w:p w:rsidRPr="0074573C" w:rsidR="0074573C" w:rsidP="3714F673" w:rsidRDefault="0074573C" w14:paraId="2E781D93" w14:textId="5F63B60B">
            <w:pPr>
              <w:jc w:val="center"/>
              <w:rPr>
                <w:rFonts w:ascii="Verdana" w:hAnsi="Verdana"/>
                <w:color w:val="303030"/>
                <w:sz w:val="16"/>
                <w:szCs w:val="16"/>
                <w:shd w:val="clear" w:color="auto" w:fill="FFFFFF"/>
              </w:rPr>
            </w:pPr>
            <w:r w:rsidRPr="3714F673" w:rsidR="7F97C504">
              <w:rPr>
                <w:rFonts w:ascii="Verdana" w:hAnsi="Verdana"/>
                <w:color w:val="303030"/>
                <w:sz w:val="16"/>
                <w:szCs w:val="16"/>
                <w:shd w:val="clear" w:color="auto" w:fill="FFFFFF"/>
              </w:rPr>
              <w:t xml:space="preserve">Badger, bat, bedtime, dark, daytime, Earth, emergency services, fox, light, moon, </w:t>
            </w:r>
            <w:r w:rsidRPr="3714F673" w:rsidR="12DB0F66">
              <w:rPr>
                <w:rFonts w:ascii="Verdana" w:hAnsi="Verdana"/>
                <w:color w:val="303030"/>
                <w:sz w:val="16"/>
                <w:szCs w:val="16"/>
                <w:shd w:val="clear" w:color="auto" w:fill="FFFFFF"/>
              </w:rPr>
              <w:t>nighttime</w:t>
            </w:r>
            <w:r w:rsidRPr="3714F673" w:rsidR="7F97C504">
              <w:rPr>
                <w:rFonts w:ascii="Verdana" w:hAnsi="Verdana"/>
                <w:color w:val="303030"/>
                <w:sz w:val="16"/>
                <w:szCs w:val="16"/>
                <w:shd w:val="clear" w:color="auto" w:fill="FFFFFF"/>
              </w:rPr>
              <w:t>, nocturnal, owl, planet, sleep, stars, sun.</w:t>
            </w:r>
          </w:p>
        </w:tc>
        <w:tc>
          <w:tcPr>
            <w:tcW w:w="2280" w:type="dxa"/>
            <w:tcMar/>
          </w:tcPr>
          <w:p w:rsidRPr="0074573C" w:rsidR="0074573C" w:rsidP="3714F673" w:rsidRDefault="0074573C" w14:paraId="51135D21" w14:textId="6098E999">
            <w:pPr>
              <w:jc w:val="center"/>
              <w:rPr>
                <w:rFonts w:ascii="Verdana" w:hAnsi="Verdana"/>
                <w:color w:val="303030"/>
                <w:sz w:val="16"/>
                <w:szCs w:val="16"/>
                <w:shd w:val="clear" w:color="auto" w:fill="FFFFFF"/>
              </w:rPr>
            </w:pPr>
            <w:r w:rsidRPr="3714F673" w:rsidR="7F97C504">
              <w:rPr>
                <w:rFonts w:ascii="Verdana" w:hAnsi="Verdana"/>
                <w:color w:val="303030"/>
                <w:sz w:val="16"/>
                <w:szCs w:val="16"/>
                <w:shd w:val="clear" w:color="auto" w:fill="FFFFFF"/>
              </w:rPr>
              <w:t xml:space="preserve">Carnivore, crocodile, dinosaur, diplodocus, extinct, fossil, herbivore, insect, </w:t>
            </w:r>
            <w:r w:rsidRPr="3714F673" w:rsidR="7F97C504">
              <w:rPr>
                <w:rFonts w:ascii="Verdana" w:hAnsi="Verdana"/>
                <w:sz w:val="16"/>
                <w:szCs w:val="16"/>
              </w:rPr>
              <w:t>palaeontologist, prehistoric, reptile, shark, stegosaurus, triceratops, turtle, tyrannosaurus, velociraptor.</w:t>
            </w:r>
          </w:p>
        </w:tc>
        <w:tc>
          <w:tcPr>
            <w:tcW w:w="2280" w:type="dxa"/>
            <w:tcMar/>
          </w:tcPr>
          <w:p w:rsidRPr="0074573C" w:rsidR="0074573C" w:rsidP="3714F673" w:rsidRDefault="0074573C" w14:paraId="6EE894D3" w14:textId="651AD395">
            <w:pPr>
              <w:jc w:val="center"/>
              <w:rPr>
                <w:rFonts w:ascii="Verdana" w:hAnsi="Verdana"/>
                <w:color w:val="303030"/>
                <w:sz w:val="16"/>
                <w:szCs w:val="16"/>
                <w:shd w:val="clear" w:color="auto" w:fill="FFFFFF"/>
              </w:rPr>
            </w:pPr>
            <w:r w:rsidRPr="3714F673" w:rsidR="7F97C504">
              <w:rPr>
                <w:rFonts w:ascii="Verdana" w:hAnsi="Verdana"/>
                <w:color w:val="303030"/>
                <w:sz w:val="16"/>
                <w:szCs w:val="16"/>
                <w:shd w:val="clear" w:color="auto" w:fill="FFFFFF"/>
              </w:rPr>
              <w:t xml:space="preserve">Air, animal, antennae, butterfly, flower, insect, leaf, leg, petal, plant, root, shell, soil, sunflower, sun cream, stem, </w:t>
            </w:r>
            <w:r w:rsidRPr="3714F673" w:rsidR="12DB0F66">
              <w:rPr>
                <w:rFonts w:ascii="Verdana" w:hAnsi="Verdana"/>
                <w:color w:val="303030"/>
                <w:sz w:val="16"/>
                <w:szCs w:val="16"/>
                <w:shd w:val="clear" w:color="auto" w:fill="FFFFFF"/>
              </w:rPr>
              <w:t>sunglasses</w:t>
            </w:r>
            <w:r w:rsidRPr="3714F673" w:rsidR="7F97C504">
              <w:rPr>
                <w:rFonts w:ascii="Verdana" w:hAnsi="Verdana"/>
                <w:color w:val="303030"/>
                <w:sz w:val="16"/>
                <w:szCs w:val="16"/>
                <w:shd w:val="clear" w:color="auto" w:fill="FFFFFF"/>
              </w:rPr>
              <w:t>, sun hat, sun light, warmth, water, wing.</w:t>
            </w:r>
          </w:p>
        </w:tc>
        <w:tc>
          <w:tcPr>
            <w:tcW w:w="2280" w:type="dxa"/>
            <w:tcMar/>
          </w:tcPr>
          <w:p w:rsidRPr="0074573C" w:rsidR="0074573C" w:rsidP="3714F673" w:rsidRDefault="0074573C" w14:paraId="6BA25AAF" w14:textId="5E7F5467">
            <w:pPr>
              <w:jc w:val="center"/>
              <w:rPr>
                <w:rFonts w:ascii="Verdana" w:hAnsi="Verdana"/>
                <w:color w:val="303030"/>
                <w:sz w:val="16"/>
                <w:szCs w:val="16"/>
                <w:shd w:val="clear" w:color="auto" w:fill="FFFFFF"/>
              </w:rPr>
            </w:pPr>
            <w:r w:rsidRPr="3714F673" w:rsidR="7F97C504">
              <w:rPr>
                <w:rFonts w:ascii="Verdana" w:hAnsi="Verdana"/>
                <w:color w:val="303030"/>
                <w:sz w:val="16"/>
                <w:szCs w:val="16"/>
                <w:shd w:val="clear" w:color="auto" w:fill="FFFFFF"/>
              </w:rPr>
              <w:t>Aeroplane, animal, boat, bus, car, desert, Earth, forest, globe, habitat, land, map, mountain, ocean, plant, river, savannah, sea, train, travel, weather, woodland.</w:t>
            </w:r>
          </w:p>
        </w:tc>
      </w:tr>
      <w:tr w:rsidR="003A481D" w:rsidTr="56999F04" w14:paraId="13651448" w14:textId="77777777">
        <w:trPr>
          <w:trHeight w:val="300"/>
        </w:trPr>
        <w:tc>
          <w:tcPr>
            <w:tcW w:w="2430" w:type="dxa"/>
            <w:tcMar/>
          </w:tcPr>
          <w:p w:rsidR="00EA6BB9" w:rsidP="00401D85" w:rsidRDefault="00EA6BB9" w14:paraId="645CD0C0" w14:textId="77777777">
            <w:pPr>
              <w:tabs>
                <w:tab w:val="left" w:pos="6975"/>
              </w:tabs>
              <w:jc w:val="center"/>
              <w:rPr>
                <w:rFonts w:ascii="Verdana" w:hAnsi="Verdana" w:cstheme="majorHAnsi"/>
                <w:b/>
                <w:bCs/>
                <w:sz w:val="16"/>
                <w:szCs w:val="16"/>
              </w:rPr>
            </w:pPr>
          </w:p>
          <w:p w:rsidR="00401D85" w:rsidP="00401D85" w:rsidRDefault="00401D85" w14:paraId="7C83070A" w14:textId="77777777">
            <w:pPr>
              <w:tabs>
                <w:tab w:val="left" w:pos="6975"/>
              </w:tabs>
              <w:jc w:val="center"/>
              <w:rPr>
                <w:rFonts w:ascii="Verdana" w:hAnsi="Verdana" w:cstheme="majorHAnsi"/>
                <w:b/>
                <w:bCs/>
                <w:sz w:val="16"/>
                <w:szCs w:val="16"/>
              </w:rPr>
            </w:pPr>
            <w:r w:rsidRPr="0046483A">
              <w:rPr>
                <w:rFonts w:ascii="Verdana" w:hAnsi="Verdana" w:cstheme="majorHAnsi"/>
                <w:b/>
                <w:bCs/>
                <w:sz w:val="16"/>
                <w:szCs w:val="16"/>
              </w:rPr>
              <w:t>Core Knowledge</w:t>
            </w:r>
          </w:p>
          <w:p w:rsidR="00744583" w:rsidP="00401D85" w:rsidRDefault="00744583" w14:paraId="4C56DC82" w14:textId="77777777">
            <w:pPr>
              <w:tabs>
                <w:tab w:val="left" w:pos="6975"/>
              </w:tabs>
              <w:jc w:val="center"/>
              <w:rPr>
                <w:rFonts w:ascii="Verdana" w:hAnsi="Verdana" w:cstheme="majorHAnsi"/>
                <w:b/>
                <w:bCs/>
                <w:sz w:val="16"/>
                <w:szCs w:val="16"/>
              </w:rPr>
            </w:pPr>
          </w:p>
          <w:p w:rsidRPr="00BE298F" w:rsidR="00744583" w:rsidP="00401D85" w:rsidRDefault="00744583" w14:paraId="2E9E7296" w14:textId="77777777">
            <w:pPr>
              <w:tabs>
                <w:tab w:val="left" w:pos="6975"/>
              </w:tabs>
              <w:jc w:val="center"/>
              <w:rPr>
                <w:rFonts w:ascii="Verdana" w:hAnsi="Verdana" w:cstheme="majorHAnsi"/>
                <w:b/>
                <w:bCs/>
                <w:color w:val="FF0066"/>
                <w:sz w:val="16"/>
                <w:szCs w:val="16"/>
              </w:rPr>
            </w:pPr>
            <w:r w:rsidRPr="00BE298F">
              <w:rPr>
                <w:rFonts w:ascii="Verdana" w:hAnsi="Verdana" w:cstheme="majorHAnsi"/>
                <w:b/>
                <w:bCs/>
                <w:color w:val="FF0066"/>
                <w:sz w:val="16"/>
                <w:szCs w:val="16"/>
              </w:rPr>
              <w:t>PSED</w:t>
            </w:r>
          </w:p>
          <w:p w:rsidR="00744583" w:rsidP="00401D85" w:rsidRDefault="00744583" w14:paraId="4C32BC27" w14:textId="77777777">
            <w:pPr>
              <w:tabs>
                <w:tab w:val="left" w:pos="6975"/>
              </w:tabs>
              <w:jc w:val="center"/>
              <w:rPr>
                <w:rFonts w:ascii="Verdana" w:hAnsi="Verdana" w:cstheme="majorHAnsi"/>
                <w:b/>
                <w:bCs/>
                <w:sz w:val="16"/>
                <w:szCs w:val="16"/>
              </w:rPr>
            </w:pPr>
            <w:r>
              <w:rPr>
                <w:rFonts w:ascii="Verdana" w:hAnsi="Verdana" w:cstheme="majorHAnsi"/>
                <w:b/>
                <w:bCs/>
                <w:sz w:val="16"/>
                <w:szCs w:val="16"/>
              </w:rPr>
              <w:t>Literacy</w:t>
            </w:r>
          </w:p>
          <w:p w:rsidRPr="00BE298F" w:rsidR="00BE298F" w:rsidP="00BE298F" w:rsidRDefault="00744583" w14:paraId="58EC4AFD" w14:textId="5FBAF0B1">
            <w:pPr>
              <w:tabs>
                <w:tab w:val="left" w:pos="6975"/>
              </w:tabs>
              <w:jc w:val="center"/>
              <w:rPr>
                <w:rFonts w:ascii="Verdana" w:hAnsi="Verdana" w:cstheme="majorHAnsi"/>
                <w:b/>
                <w:bCs/>
                <w:color w:val="CC00FF"/>
                <w:sz w:val="16"/>
                <w:szCs w:val="16"/>
              </w:rPr>
            </w:pPr>
            <w:r w:rsidRPr="00BE298F">
              <w:rPr>
                <w:rFonts w:ascii="Verdana" w:hAnsi="Verdana" w:cstheme="majorHAnsi"/>
                <w:b/>
                <w:bCs/>
                <w:color w:val="CC00FF"/>
                <w:sz w:val="16"/>
                <w:szCs w:val="16"/>
              </w:rPr>
              <w:t>Science</w:t>
            </w:r>
          </w:p>
          <w:p w:rsidRPr="00BE298F" w:rsidR="00BE298F" w:rsidP="00BE298F" w:rsidRDefault="00BE298F" w14:paraId="2D8C3346" w14:textId="3F27B3F9">
            <w:pPr>
              <w:tabs>
                <w:tab w:val="left" w:pos="6975"/>
              </w:tabs>
              <w:jc w:val="center"/>
              <w:rPr>
                <w:rFonts w:ascii="Verdana" w:hAnsi="Verdana" w:cstheme="majorHAnsi"/>
                <w:b/>
                <w:bCs/>
                <w:color w:val="C45911" w:themeColor="accent2" w:themeShade="BF"/>
                <w:sz w:val="16"/>
                <w:szCs w:val="16"/>
              </w:rPr>
            </w:pPr>
            <w:r w:rsidRPr="00BE298F">
              <w:rPr>
                <w:rFonts w:ascii="Verdana" w:hAnsi="Verdana" w:cstheme="majorHAnsi"/>
                <w:b/>
                <w:bCs/>
                <w:color w:val="C45911" w:themeColor="accent2" w:themeShade="BF"/>
                <w:sz w:val="16"/>
                <w:szCs w:val="16"/>
              </w:rPr>
              <w:t>History</w:t>
            </w:r>
          </w:p>
          <w:p w:rsidRPr="00BE298F" w:rsidR="00BE298F" w:rsidP="00BE298F" w:rsidRDefault="00BE298F" w14:paraId="00B1EDC6" w14:textId="4F89C37B">
            <w:pPr>
              <w:tabs>
                <w:tab w:val="left" w:pos="6975"/>
              </w:tabs>
              <w:jc w:val="center"/>
              <w:rPr>
                <w:rFonts w:ascii="Verdana" w:hAnsi="Verdana" w:cstheme="majorHAnsi"/>
                <w:b/>
                <w:bCs/>
                <w:color w:val="2E74B5" w:themeColor="accent1" w:themeShade="BF"/>
                <w:sz w:val="16"/>
                <w:szCs w:val="16"/>
              </w:rPr>
            </w:pPr>
            <w:r>
              <w:rPr>
                <w:rFonts w:ascii="Verdana" w:hAnsi="Verdana" w:cstheme="majorHAnsi"/>
                <w:b/>
                <w:bCs/>
                <w:color w:val="2E74B5" w:themeColor="accent1" w:themeShade="BF"/>
                <w:sz w:val="16"/>
                <w:szCs w:val="16"/>
              </w:rPr>
              <w:t>G</w:t>
            </w:r>
            <w:r w:rsidRPr="00BE298F">
              <w:rPr>
                <w:rFonts w:ascii="Verdana" w:hAnsi="Verdana" w:cstheme="majorHAnsi"/>
                <w:b/>
                <w:bCs/>
                <w:color w:val="2E74B5" w:themeColor="accent1" w:themeShade="BF"/>
                <w:sz w:val="16"/>
                <w:szCs w:val="16"/>
              </w:rPr>
              <w:t>eography</w:t>
            </w:r>
          </w:p>
          <w:p w:rsidR="00BE298F" w:rsidP="00BE298F" w:rsidRDefault="00BE298F" w14:paraId="6DCC4E0B" w14:textId="77777777">
            <w:pPr>
              <w:tabs>
                <w:tab w:val="left" w:pos="6975"/>
              </w:tabs>
              <w:jc w:val="center"/>
              <w:rPr>
                <w:rFonts w:ascii="Verdana" w:hAnsi="Verdana" w:cstheme="majorHAnsi"/>
                <w:b/>
                <w:bCs/>
                <w:color w:val="FF0000"/>
                <w:sz w:val="16"/>
                <w:szCs w:val="16"/>
              </w:rPr>
            </w:pPr>
            <w:r w:rsidRPr="00BE298F">
              <w:rPr>
                <w:rFonts w:ascii="Verdana" w:hAnsi="Verdana" w:cstheme="majorHAnsi"/>
                <w:b/>
                <w:bCs/>
                <w:color w:val="FF0000"/>
                <w:sz w:val="16"/>
                <w:szCs w:val="16"/>
              </w:rPr>
              <w:t>Computing</w:t>
            </w:r>
          </w:p>
          <w:p w:rsidR="00BE2634" w:rsidP="00BE298F" w:rsidRDefault="00BE2634" w14:paraId="79FD81C4" w14:textId="77777777">
            <w:pPr>
              <w:tabs>
                <w:tab w:val="left" w:pos="6975"/>
              </w:tabs>
              <w:jc w:val="center"/>
              <w:rPr>
                <w:rFonts w:ascii="Verdana" w:hAnsi="Verdana" w:cstheme="majorHAnsi"/>
                <w:b/>
                <w:bCs/>
                <w:color w:val="00CC66"/>
                <w:sz w:val="16"/>
                <w:szCs w:val="16"/>
              </w:rPr>
            </w:pPr>
            <w:r w:rsidRPr="00BE2634">
              <w:rPr>
                <w:rFonts w:ascii="Verdana" w:hAnsi="Verdana" w:cstheme="majorHAnsi"/>
                <w:b/>
                <w:bCs/>
                <w:color w:val="00CC66"/>
                <w:sz w:val="16"/>
                <w:szCs w:val="16"/>
              </w:rPr>
              <w:t>EAD</w:t>
            </w:r>
          </w:p>
          <w:p w:rsidRPr="0046483A" w:rsidR="00BE2634" w:rsidP="00BE298F" w:rsidRDefault="00BE2634" w14:paraId="6014E577" w14:textId="0D68391D">
            <w:pPr>
              <w:tabs>
                <w:tab w:val="left" w:pos="6975"/>
              </w:tabs>
              <w:jc w:val="center"/>
              <w:rPr>
                <w:rFonts w:ascii="Verdana" w:hAnsi="Verdana" w:cstheme="majorHAnsi"/>
                <w:b/>
                <w:bCs/>
                <w:sz w:val="16"/>
                <w:szCs w:val="16"/>
              </w:rPr>
            </w:pPr>
            <w:r w:rsidRPr="00BE2634">
              <w:rPr>
                <w:rFonts w:ascii="Verdana" w:hAnsi="Verdana" w:cstheme="majorHAnsi"/>
                <w:b/>
                <w:bCs/>
                <w:color w:val="FFC000"/>
                <w:sz w:val="16"/>
                <w:szCs w:val="16"/>
              </w:rPr>
              <w:t>PE</w:t>
            </w:r>
          </w:p>
        </w:tc>
        <w:tc>
          <w:tcPr>
            <w:tcW w:w="2280" w:type="dxa"/>
            <w:tcMar/>
          </w:tcPr>
          <w:p w:rsidRPr="002E3548" w:rsidR="00401D85" w:rsidP="0042683F" w:rsidRDefault="00401D85" w14:paraId="2294912C" w14:textId="77777777">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FF0066"/>
                <w:sz w:val="16"/>
                <w:szCs w:val="16"/>
                <w:lang w:val="en-US"/>
              </w:rPr>
            </w:pPr>
            <w:r w:rsidRPr="002E3548">
              <w:rPr>
                <w:rFonts w:ascii="Verdana" w:hAnsi="Verdana" w:eastAsia="Times New Roman" w:cs="Times New Roman"/>
                <w:color w:val="FF0066"/>
                <w:sz w:val="16"/>
                <w:szCs w:val="16"/>
                <w:lang w:val="en-US"/>
              </w:rPr>
              <w:t>Everyone is different and special. There might be things that make them similar or different from others including their appearance or things they like to do.</w:t>
            </w:r>
          </w:p>
          <w:p w:rsidRPr="002E3548" w:rsidR="00401D85" w:rsidP="12DE7FC9" w:rsidRDefault="00401D85" w14:paraId="389218FB" w14:textId="63913D3A">
            <w:pPr>
              <w:numPr>
                <w:ilvl w:val="0"/>
                <w:numId w:val="3"/>
              </w:numPr>
              <w:shd w:val="clear" w:color="auto" w:fill="FFFFFF" w:themeFill="background1"/>
              <w:tabs>
                <w:tab w:val="clear" w:pos="720"/>
                <w:tab w:val="left" w:pos="150"/>
              </w:tabs>
              <w:spacing w:before="100" w:beforeAutospacing="1" w:after="100" w:afterAutospacing="1"/>
              <w:ind w:left="150" w:hanging="150"/>
              <w:rPr>
                <w:rFonts w:ascii="Verdana" w:hAnsi="Verdana" w:eastAsia="Times New Roman" w:cs="Times New Roman"/>
                <w:color w:val="FF0066"/>
                <w:sz w:val="16"/>
                <w:szCs w:val="16"/>
                <w:lang w:val="en-US"/>
              </w:rPr>
            </w:pPr>
            <w:r w:rsidRPr="002E3548">
              <w:rPr>
                <w:rFonts w:ascii="Verdana" w:hAnsi="Verdana" w:eastAsia="Times New Roman" w:cs="Times New Roman"/>
                <w:color w:val="FF0066"/>
                <w:sz w:val="16"/>
                <w:szCs w:val="16"/>
                <w:lang w:val="en-US"/>
              </w:rPr>
              <w:t xml:space="preserve">It is important to share resources and take turns </w:t>
            </w:r>
            <w:r w:rsidRPr="002E3548" w:rsidR="0050748C">
              <w:rPr>
                <w:rFonts w:ascii="Verdana" w:hAnsi="Verdana" w:eastAsia="Times New Roman" w:cs="Times New Roman"/>
                <w:color w:val="FF0066"/>
                <w:sz w:val="16"/>
                <w:szCs w:val="16"/>
                <w:lang w:val="en-US"/>
              </w:rPr>
              <w:t>to</w:t>
            </w:r>
            <w:r w:rsidRPr="002E3548">
              <w:rPr>
                <w:rFonts w:ascii="Verdana" w:hAnsi="Verdana" w:eastAsia="Times New Roman" w:cs="Times New Roman"/>
                <w:color w:val="FF0066"/>
                <w:sz w:val="16"/>
                <w:szCs w:val="16"/>
                <w:lang w:val="en-US"/>
              </w:rPr>
              <w:t xml:space="preserve"> get on with others.</w:t>
            </w:r>
          </w:p>
          <w:p w:rsidRPr="002E3548" w:rsidR="00401D85" w:rsidP="0042683F" w:rsidRDefault="00401D85" w14:paraId="57D52069" w14:textId="77777777">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FF0066"/>
                <w:sz w:val="16"/>
                <w:szCs w:val="16"/>
                <w:lang w:val="en-US"/>
              </w:rPr>
            </w:pPr>
            <w:r w:rsidRPr="002E3548">
              <w:rPr>
                <w:rFonts w:ascii="Verdana" w:hAnsi="Verdana" w:eastAsia="Times New Roman" w:cs="Times New Roman"/>
                <w:color w:val="FF0066"/>
                <w:sz w:val="16"/>
                <w:szCs w:val="16"/>
                <w:lang w:val="en-US"/>
              </w:rPr>
              <w:t>A friend is a person who you know, like and enjoy spending time with. Friends help us and make us feel happy.</w:t>
            </w:r>
          </w:p>
          <w:p w:rsidRPr="002E3548" w:rsidR="00401D85" w:rsidP="0042683F" w:rsidRDefault="00401D85" w14:paraId="7E216E77" w14:textId="77777777">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FF0066"/>
                <w:sz w:val="16"/>
                <w:szCs w:val="16"/>
                <w:lang w:val="en-US"/>
              </w:rPr>
            </w:pPr>
            <w:r w:rsidRPr="002E3548">
              <w:rPr>
                <w:rFonts w:ascii="Verdana" w:hAnsi="Verdana" w:eastAsia="Times New Roman" w:cs="Times New Roman"/>
                <w:color w:val="FF0066"/>
                <w:sz w:val="16"/>
                <w:szCs w:val="16"/>
                <w:lang w:val="en-US"/>
              </w:rPr>
              <w:t>Listening is important because it helps you work or play in a group or class situation.</w:t>
            </w:r>
          </w:p>
          <w:p w:rsidRPr="00255DBD" w:rsidR="00401D85" w:rsidP="0042683F" w:rsidRDefault="00401D85" w14:paraId="6397B481" w14:textId="77777777">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FF0066"/>
                <w:sz w:val="16"/>
                <w:szCs w:val="16"/>
                <w:lang w:val="en-US"/>
              </w:rPr>
            </w:pPr>
            <w:r w:rsidRPr="00255DBD">
              <w:rPr>
                <w:rFonts w:ascii="Verdana" w:hAnsi="Verdana" w:eastAsia="Times New Roman" w:cs="Times New Roman"/>
                <w:color w:val="FF0066"/>
                <w:sz w:val="16"/>
                <w:szCs w:val="16"/>
                <w:lang w:val="en-US"/>
              </w:rPr>
              <w:t>Listening is important because it helps you to learn and know what to do.</w:t>
            </w:r>
          </w:p>
          <w:p w:rsidRPr="00255DBD" w:rsidR="00401D85" w:rsidP="0042683F" w:rsidRDefault="00401D85" w14:paraId="4DF49AA5" w14:textId="04D688F1">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FF0066"/>
                <w:sz w:val="16"/>
                <w:szCs w:val="16"/>
                <w:lang w:val="en-US"/>
              </w:rPr>
            </w:pPr>
            <w:r w:rsidRPr="00255DBD">
              <w:rPr>
                <w:rFonts w:ascii="Verdana" w:hAnsi="Verdana" w:eastAsia="Times New Roman" w:cs="Times New Roman"/>
                <w:color w:val="FF0066"/>
                <w:sz w:val="16"/>
                <w:szCs w:val="16"/>
                <w:lang w:val="en-US"/>
              </w:rPr>
              <w:t xml:space="preserve">It is important to listen to instructions </w:t>
            </w:r>
            <w:r w:rsidRPr="00255DBD" w:rsidR="0050748C">
              <w:rPr>
                <w:rFonts w:ascii="Verdana" w:hAnsi="Verdana" w:eastAsia="Times New Roman" w:cs="Times New Roman"/>
                <w:color w:val="FF0066"/>
                <w:sz w:val="16"/>
                <w:szCs w:val="16"/>
                <w:lang w:val="en-US"/>
              </w:rPr>
              <w:t>to</w:t>
            </w:r>
            <w:r w:rsidRPr="00255DBD">
              <w:rPr>
                <w:rFonts w:ascii="Verdana" w:hAnsi="Verdana" w:eastAsia="Times New Roman" w:cs="Times New Roman"/>
                <w:color w:val="FF0066"/>
                <w:sz w:val="16"/>
                <w:szCs w:val="16"/>
                <w:lang w:val="en-US"/>
              </w:rPr>
              <w:t xml:space="preserve"> understand what to do.</w:t>
            </w:r>
          </w:p>
          <w:p w:rsidRPr="00255DBD" w:rsidR="00401D85" w:rsidP="0042683F" w:rsidRDefault="00401D85" w14:paraId="5293B2AB" w14:textId="77777777">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FF0066"/>
                <w:sz w:val="16"/>
                <w:szCs w:val="16"/>
                <w:lang w:val="en-US"/>
              </w:rPr>
            </w:pPr>
            <w:r w:rsidRPr="00255DBD">
              <w:rPr>
                <w:rFonts w:ascii="Verdana" w:hAnsi="Verdana" w:eastAsia="Times New Roman" w:cs="Times New Roman"/>
                <w:color w:val="FF0066"/>
                <w:sz w:val="16"/>
                <w:szCs w:val="16"/>
                <w:lang w:val="en-US"/>
              </w:rPr>
              <w:t>Special people include anyone important in a person's life. It could be parents, grandparents, brothers, sisters, friends or teachers.</w:t>
            </w:r>
          </w:p>
          <w:p w:rsidRPr="00FE1CCD" w:rsidR="00401D85" w:rsidP="0042683F" w:rsidRDefault="00401D85" w14:paraId="073A3D4A" w14:textId="77777777">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FF0066"/>
                <w:sz w:val="16"/>
                <w:szCs w:val="16"/>
                <w:lang w:val="en-US"/>
              </w:rPr>
            </w:pPr>
            <w:r w:rsidRPr="00FE1CCD">
              <w:rPr>
                <w:rFonts w:ascii="Verdana" w:hAnsi="Verdana" w:eastAsia="Times New Roman" w:cs="Times New Roman"/>
                <w:color w:val="FF0066"/>
                <w:sz w:val="16"/>
                <w:szCs w:val="16"/>
                <w:lang w:val="en-US"/>
              </w:rPr>
              <w:t>There are people in our community who help us including doctors, nurses, the police and fire service.</w:t>
            </w:r>
          </w:p>
          <w:p w:rsidR="00401D85" w:rsidP="0042683F" w:rsidRDefault="00401D85" w14:paraId="604DFA53" w14:textId="34A09EA6">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FF0066"/>
                <w:sz w:val="16"/>
                <w:szCs w:val="16"/>
                <w:lang w:val="en-US"/>
              </w:rPr>
            </w:pPr>
            <w:r w:rsidRPr="00255DBD">
              <w:rPr>
                <w:rFonts w:ascii="Verdana" w:hAnsi="Verdana" w:eastAsia="Times New Roman" w:cs="Times New Roman"/>
                <w:color w:val="FF0066"/>
                <w:sz w:val="16"/>
                <w:szCs w:val="16"/>
                <w:lang w:val="en-US"/>
              </w:rPr>
              <w:t xml:space="preserve">All families are different and special. Some things we do are </w:t>
            </w:r>
            <w:r w:rsidRPr="00255DBD" w:rsidR="00470C58">
              <w:rPr>
                <w:rFonts w:ascii="Verdana" w:hAnsi="Verdana" w:eastAsia="Times New Roman" w:cs="Times New Roman"/>
                <w:color w:val="FF0066"/>
                <w:sz w:val="16"/>
                <w:szCs w:val="16"/>
                <w:lang w:val="en-US"/>
              </w:rPr>
              <w:t>similar,</w:t>
            </w:r>
            <w:r w:rsidRPr="00255DBD">
              <w:rPr>
                <w:rFonts w:ascii="Verdana" w:hAnsi="Verdana" w:eastAsia="Times New Roman" w:cs="Times New Roman"/>
                <w:color w:val="FF0066"/>
                <w:sz w:val="16"/>
                <w:szCs w:val="16"/>
                <w:lang w:val="en-US"/>
              </w:rPr>
              <w:t xml:space="preserve"> and some are different.</w:t>
            </w:r>
          </w:p>
          <w:p w:rsidRPr="00255DBD" w:rsidR="00DC02B2" w:rsidP="40F26416" w:rsidRDefault="00DC02B2" w14:paraId="4A96258E" w14:textId="77777777">
            <w:pPr>
              <w:numPr>
                <w:ilvl w:val="0"/>
                <w:numId w:val="3"/>
              </w:numPr>
              <w:shd w:val="clear" w:color="auto" w:fill="FFFFFF" w:themeFill="background1"/>
              <w:tabs>
                <w:tab w:val="clear" w:pos="720"/>
                <w:tab w:val="left" w:pos="150"/>
              </w:tabs>
              <w:spacing w:before="100" w:beforeAutospacing="on" w:after="100" w:afterAutospacing="on"/>
              <w:ind w:left="150" w:hanging="150"/>
              <w:rPr>
                <w:rFonts w:ascii="Verdana" w:hAnsi="Verdana" w:eastAsia="Times New Roman" w:cs="Times New Roman"/>
                <w:color w:val="FF0066"/>
                <w:sz w:val="16"/>
                <w:szCs w:val="16"/>
                <w:lang w:val="en-US"/>
              </w:rPr>
            </w:pPr>
            <w:r w:rsidRPr="40F26416" w:rsidR="6F83E6BE">
              <w:rPr>
                <w:rFonts w:ascii="Verdana" w:hAnsi="Verdana" w:eastAsia="Times New Roman" w:cs="Times New Roman"/>
                <w:color w:val="FF0066"/>
                <w:sz w:val="16"/>
                <w:szCs w:val="16"/>
                <w:lang w:val="en-US"/>
              </w:rPr>
              <w:t xml:space="preserve">It is important to listen to instructions and take turns </w:t>
            </w:r>
            <w:r w:rsidRPr="40F26416" w:rsidR="6F83E6BE">
              <w:rPr>
                <w:rFonts w:ascii="Verdana" w:hAnsi="Verdana" w:eastAsia="Times New Roman" w:cs="Times New Roman"/>
                <w:color w:val="FF0066"/>
                <w:sz w:val="16"/>
                <w:szCs w:val="16"/>
                <w:lang w:val="en-US"/>
              </w:rPr>
              <w:t>in order to</w:t>
            </w:r>
            <w:r w:rsidRPr="40F26416" w:rsidR="6F83E6BE">
              <w:rPr>
                <w:rFonts w:ascii="Verdana" w:hAnsi="Verdana" w:eastAsia="Times New Roman" w:cs="Times New Roman"/>
                <w:color w:val="FF0066"/>
                <w:sz w:val="16"/>
                <w:szCs w:val="16"/>
                <w:lang w:val="en-US"/>
              </w:rPr>
              <w:t xml:space="preserve"> get on with others.</w:t>
            </w:r>
          </w:p>
          <w:p w:rsidRPr="00DC02B2" w:rsidR="00DC02B2" w:rsidP="00DC02B2" w:rsidRDefault="00DC02B2" w14:paraId="39F01659" w14:textId="70C641DB">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FF0066"/>
                <w:sz w:val="16"/>
                <w:szCs w:val="16"/>
                <w:lang w:val="en-US"/>
              </w:rPr>
            </w:pPr>
            <w:r w:rsidRPr="00255DBD">
              <w:rPr>
                <w:rFonts w:ascii="Verdana" w:hAnsi="Verdana" w:eastAsia="Times New Roman" w:cs="Times New Roman"/>
                <w:color w:val="FF0066"/>
                <w:sz w:val="16"/>
                <w:szCs w:val="16"/>
                <w:lang w:val="en-US"/>
              </w:rPr>
              <w:t xml:space="preserve">Some feelings make them feel good and some not so good. It is </w:t>
            </w:r>
            <w:r w:rsidRPr="00255DBD">
              <w:rPr>
                <w:rFonts w:ascii="Verdana" w:hAnsi="Verdana" w:eastAsia="Times New Roman" w:cs="Times New Roman"/>
                <w:color w:val="FF0066"/>
                <w:sz w:val="16"/>
                <w:szCs w:val="16"/>
                <w:lang w:val="en-US"/>
              </w:rPr>
              <w:t>important to be able to indicate feelings.</w:t>
            </w:r>
          </w:p>
          <w:p w:rsidRPr="00476778" w:rsidR="00401D85" w:rsidP="0042683F" w:rsidRDefault="00401D85" w14:paraId="06FD41BC" w14:textId="08FF0D4B">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7030A0"/>
                <w:sz w:val="16"/>
                <w:szCs w:val="16"/>
                <w:lang w:val="en-US"/>
              </w:rPr>
            </w:pPr>
            <w:r w:rsidRPr="00476778">
              <w:rPr>
                <w:rFonts w:ascii="Verdana" w:hAnsi="Verdana" w:eastAsia="Times New Roman" w:cs="Times New Roman"/>
                <w:color w:val="7030A0"/>
                <w:sz w:val="16"/>
                <w:szCs w:val="16"/>
                <w:lang w:val="en-US"/>
              </w:rPr>
              <w:t xml:space="preserve">Brushing teeth twice daily and avoiding sugary drinks and snacks </w:t>
            </w:r>
            <w:r w:rsidRPr="00476778" w:rsidR="00470C58">
              <w:rPr>
                <w:rFonts w:ascii="Verdana" w:hAnsi="Verdana" w:eastAsia="Times New Roman" w:cs="Times New Roman"/>
                <w:color w:val="7030A0"/>
                <w:sz w:val="16"/>
                <w:szCs w:val="16"/>
                <w:lang w:val="en-US"/>
              </w:rPr>
              <w:t>helps</w:t>
            </w:r>
            <w:r w:rsidRPr="00476778">
              <w:rPr>
                <w:rFonts w:ascii="Verdana" w:hAnsi="Verdana" w:eastAsia="Times New Roman" w:cs="Times New Roman"/>
                <w:color w:val="7030A0"/>
                <w:sz w:val="16"/>
                <w:szCs w:val="16"/>
                <w:lang w:val="en-US"/>
              </w:rPr>
              <w:t xml:space="preserve"> </w:t>
            </w:r>
            <w:r w:rsidRPr="00476778" w:rsidR="00470C58">
              <w:rPr>
                <w:rFonts w:ascii="Verdana" w:hAnsi="Verdana" w:eastAsia="Times New Roman" w:cs="Times New Roman"/>
                <w:color w:val="7030A0"/>
                <w:sz w:val="16"/>
                <w:szCs w:val="16"/>
                <w:lang w:val="en-US"/>
              </w:rPr>
              <w:t>keep</w:t>
            </w:r>
            <w:r w:rsidRPr="00476778">
              <w:rPr>
                <w:rFonts w:ascii="Verdana" w:hAnsi="Verdana" w:eastAsia="Times New Roman" w:cs="Times New Roman"/>
                <w:color w:val="7030A0"/>
                <w:sz w:val="16"/>
                <w:szCs w:val="16"/>
                <w:lang w:val="en-US"/>
              </w:rPr>
              <w:t xml:space="preserve"> teeth healthy.</w:t>
            </w:r>
          </w:p>
          <w:p w:rsidRPr="00476778" w:rsidR="00401D85" w:rsidP="0042683F" w:rsidRDefault="00401D85" w14:paraId="4FF82376" w14:textId="77777777">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7030A0"/>
                <w:sz w:val="16"/>
                <w:szCs w:val="16"/>
                <w:lang w:val="en-US"/>
              </w:rPr>
            </w:pPr>
            <w:r w:rsidRPr="00476778">
              <w:rPr>
                <w:rFonts w:ascii="Verdana" w:hAnsi="Verdana" w:eastAsia="Times New Roman" w:cs="Times New Roman"/>
                <w:color w:val="7030A0"/>
                <w:sz w:val="16"/>
                <w:szCs w:val="16"/>
                <w:lang w:val="en-US"/>
              </w:rPr>
              <w:t>Eating fruit and vegetables helps keep us healthy.</w:t>
            </w:r>
          </w:p>
          <w:p w:rsidRPr="00476778" w:rsidR="00401D85" w:rsidP="0042683F" w:rsidRDefault="00401D85" w14:paraId="7D753630" w14:textId="77777777">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7030A0"/>
                <w:sz w:val="16"/>
                <w:szCs w:val="16"/>
                <w:lang w:val="en-US"/>
              </w:rPr>
            </w:pPr>
            <w:r w:rsidRPr="00476778">
              <w:rPr>
                <w:rFonts w:ascii="Verdana" w:hAnsi="Verdana" w:eastAsia="Times New Roman" w:cs="Times New Roman"/>
                <w:color w:val="7030A0"/>
                <w:sz w:val="16"/>
                <w:szCs w:val="16"/>
                <w:lang w:val="en-US"/>
              </w:rPr>
              <w:t>Healthy lifestyle choices include eating fruit and vegetables, drinking water, limiting sugary snacks, regular exercise, a good sleep routine, sensible amounts of screen time and good hygiene.</w:t>
            </w:r>
          </w:p>
          <w:p w:rsidRPr="008E55AD" w:rsidR="00401D85" w:rsidP="0042683F" w:rsidRDefault="00401D85" w14:paraId="7FC832BA" w14:textId="77777777">
            <w:pPr>
              <w:numPr>
                <w:ilvl w:val="0"/>
                <w:numId w:val="3"/>
              </w:numPr>
              <w:shd w:val="clear" w:color="auto" w:fill="FFFFFF"/>
              <w:tabs>
                <w:tab w:val="clear" w:pos="720"/>
                <w:tab w:val="left" w:pos="150"/>
              </w:tabs>
              <w:spacing w:before="100" w:beforeAutospacing="1" w:after="100" w:afterAutospacing="1"/>
              <w:ind w:left="150" w:hanging="150"/>
              <w:rPr>
                <w:rFonts w:ascii="Verdana" w:hAnsi="Verdana" w:eastAsia="Times New Roman" w:cs="Times New Roman"/>
                <w:color w:val="7030A0"/>
                <w:sz w:val="16"/>
                <w:szCs w:val="16"/>
                <w:lang w:val="en-US"/>
              </w:rPr>
            </w:pPr>
            <w:r w:rsidRPr="008E55AD">
              <w:rPr>
                <w:rFonts w:ascii="Verdana" w:hAnsi="Verdana" w:eastAsia="Times New Roman" w:cs="Times New Roman"/>
                <w:color w:val="7030A0"/>
                <w:sz w:val="16"/>
                <w:szCs w:val="16"/>
                <w:lang w:val="en-US"/>
              </w:rPr>
              <w:t>Some household products need to be kept out of reach or only used by adults, as they can be harmful if not used properly.</w:t>
            </w:r>
          </w:p>
          <w:p w:rsidRPr="00476778" w:rsidR="00401D85" w:rsidP="00DC02B2" w:rsidRDefault="00401D85" w14:paraId="1CB401CA" w14:textId="661DA52B">
            <w:pPr>
              <w:numPr>
                <w:ilvl w:val="0"/>
                <w:numId w:val="3"/>
              </w:numPr>
              <w:shd w:val="clear" w:color="auto" w:fill="FFFFFF" w:themeFill="background1"/>
              <w:tabs>
                <w:tab w:val="clear" w:pos="720"/>
                <w:tab w:val="left" w:pos="150"/>
              </w:tabs>
              <w:spacing w:before="100" w:beforeAutospacing="1" w:after="100" w:afterAutospacing="1"/>
              <w:ind w:left="150" w:hanging="150"/>
              <w:rPr>
                <w:rFonts w:ascii="Verdana" w:hAnsi="Verdana" w:eastAsia="Times New Roman" w:cs="Times New Roman"/>
                <w:sz w:val="16"/>
                <w:szCs w:val="16"/>
                <w:lang w:val="en-US"/>
              </w:rPr>
            </w:pPr>
          </w:p>
        </w:tc>
        <w:tc>
          <w:tcPr>
            <w:tcW w:w="2280" w:type="dxa"/>
            <w:tcMar/>
          </w:tcPr>
          <w:p w:rsidRPr="00476778" w:rsidR="00401D85" w:rsidP="0042683F" w:rsidRDefault="00401D85" w14:paraId="4B268C9E" w14:textId="77777777">
            <w:pPr>
              <w:numPr>
                <w:ilvl w:val="0"/>
                <w:numId w:val="3"/>
              </w:numPr>
              <w:shd w:val="clear" w:color="auto" w:fill="FFFFFF"/>
              <w:tabs>
                <w:tab w:val="clear" w:pos="720"/>
                <w:tab w:val="left" w:pos="210"/>
              </w:tabs>
              <w:spacing w:before="100" w:beforeAutospacing="1" w:after="100" w:afterAutospacing="1"/>
              <w:ind w:left="210" w:hanging="270"/>
              <w:rPr>
                <w:rFonts w:ascii="Verdana" w:hAnsi="Verdana" w:eastAsia="Times New Roman" w:cs="Times New Roman"/>
                <w:sz w:val="16"/>
                <w:szCs w:val="16"/>
                <w:lang w:val="en-US"/>
              </w:rPr>
            </w:pPr>
            <w:r w:rsidRPr="00476778">
              <w:rPr>
                <w:rFonts w:ascii="Verdana" w:hAnsi="Verdana" w:eastAsia="Times New Roman" w:cs="Times New Roman"/>
                <w:sz w:val="16"/>
                <w:szCs w:val="16"/>
                <w:lang w:val="en-US"/>
              </w:rPr>
              <w:t>There are clues at different points in a story that suggest what might happen next.</w:t>
            </w:r>
          </w:p>
          <w:p w:rsidRPr="00476778" w:rsidR="00401D85" w:rsidP="0042683F" w:rsidRDefault="00401D85" w14:paraId="27AF9D4A" w14:textId="77777777">
            <w:pPr>
              <w:numPr>
                <w:ilvl w:val="0"/>
                <w:numId w:val="3"/>
              </w:numPr>
              <w:shd w:val="clear" w:color="auto" w:fill="FFFFFF"/>
              <w:tabs>
                <w:tab w:val="clear" w:pos="720"/>
                <w:tab w:val="left" w:pos="210"/>
              </w:tabs>
              <w:spacing w:before="100" w:beforeAutospacing="1" w:after="100" w:afterAutospacing="1"/>
              <w:ind w:left="210" w:hanging="270"/>
              <w:rPr>
                <w:rFonts w:ascii="Verdana" w:hAnsi="Verdana" w:eastAsia="Times New Roman" w:cs="Times New Roman"/>
                <w:sz w:val="16"/>
                <w:szCs w:val="16"/>
                <w:lang w:val="en-US"/>
              </w:rPr>
            </w:pPr>
            <w:r w:rsidRPr="00476778">
              <w:rPr>
                <w:rFonts w:ascii="Verdana" w:hAnsi="Verdana" w:eastAsia="Times New Roman" w:cs="Times New Roman"/>
                <w:sz w:val="16"/>
                <w:szCs w:val="16"/>
                <w:lang w:val="en-US"/>
              </w:rPr>
              <w:t>A narrative is a sequenced account.</w:t>
            </w:r>
          </w:p>
          <w:p w:rsidRPr="00476778" w:rsidR="00401D85" w:rsidP="0042683F" w:rsidRDefault="00401D85" w14:paraId="6E3E39D0" w14:textId="77777777">
            <w:pPr>
              <w:numPr>
                <w:ilvl w:val="0"/>
                <w:numId w:val="3"/>
              </w:numPr>
              <w:shd w:val="clear" w:color="auto" w:fill="FFFFFF"/>
              <w:tabs>
                <w:tab w:val="clear" w:pos="720"/>
                <w:tab w:val="left" w:pos="210"/>
              </w:tabs>
              <w:spacing w:before="100" w:beforeAutospacing="1" w:after="100" w:afterAutospacing="1"/>
              <w:ind w:left="210" w:hanging="270"/>
              <w:rPr>
                <w:rFonts w:ascii="Verdana" w:hAnsi="Verdana" w:eastAsia="Times New Roman" w:cs="Times New Roman"/>
                <w:sz w:val="16"/>
                <w:szCs w:val="16"/>
                <w:lang w:val="en-US"/>
              </w:rPr>
            </w:pPr>
            <w:r w:rsidRPr="00476778">
              <w:rPr>
                <w:rFonts w:ascii="Verdana" w:hAnsi="Verdana" w:eastAsia="Times New Roman" w:cs="Times New Roman"/>
                <w:sz w:val="16"/>
                <w:szCs w:val="16"/>
                <w:lang w:val="en-US"/>
              </w:rPr>
              <w:t>Stories and narratives can be retold using different words.</w:t>
            </w:r>
          </w:p>
          <w:p w:rsidRPr="00476778" w:rsidR="00401D85" w:rsidP="0042683F" w:rsidRDefault="00401D85" w14:paraId="643CE51C" w14:textId="77777777">
            <w:pPr>
              <w:numPr>
                <w:ilvl w:val="0"/>
                <w:numId w:val="3"/>
              </w:numPr>
              <w:shd w:val="clear" w:color="auto" w:fill="FFFFFF"/>
              <w:tabs>
                <w:tab w:val="clear" w:pos="720"/>
                <w:tab w:val="left" w:pos="210"/>
              </w:tabs>
              <w:spacing w:before="100" w:beforeAutospacing="1" w:after="100" w:afterAutospacing="1"/>
              <w:ind w:left="210" w:hanging="270"/>
              <w:rPr>
                <w:rFonts w:ascii="Verdana" w:hAnsi="Verdana" w:eastAsia="Times New Roman" w:cs="Times New Roman"/>
                <w:sz w:val="16"/>
                <w:szCs w:val="16"/>
                <w:lang w:val="en-US"/>
              </w:rPr>
            </w:pPr>
            <w:r w:rsidRPr="00476778">
              <w:rPr>
                <w:rFonts w:ascii="Verdana" w:hAnsi="Verdana" w:eastAsia="Times New Roman" w:cs="Times New Roman"/>
                <w:sz w:val="16"/>
                <w:szCs w:val="16"/>
                <w:lang w:val="en-US"/>
              </w:rPr>
              <w:t>Rhymes, poems and songs can be remembered and performed aloud.</w:t>
            </w:r>
          </w:p>
          <w:p w:rsidRPr="00476778" w:rsidR="00401D85" w:rsidP="0042683F" w:rsidRDefault="00401D85" w14:paraId="0181C9CE" w14:textId="77777777">
            <w:pPr>
              <w:numPr>
                <w:ilvl w:val="0"/>
                <w:numId w:val="3"/>
              </w:numPr>
              <w:shd w:val="clear" w:color="auto" w:fill="FFFFFF"/>
              <w:tabs>
                <w:tab w:val="clear" w:pos="720"/>
                <w:tab w:val="left" w:pos="210"/>
              </w:tabs>
              <w:spacing w:before="100" w:beforeAutospacing="1" w:after="100" w:afterAutospacing="1"/>
              <w:ind w:left="210" w:hanging="270"/>
              <w:rPr>
                <w:rFonts w:ascii="Verdana" w:hAnsi="Verdana" w:eastAsia="Times New Roman" w:cs="Times New Roman"/>
                <w:sz w:val="16"/>
                <w:szCs w:val="16"/>
                <w:lang w:val="en-US"/>
              </w:rPr>
            </w:pPr>
            <w:r w:rsidRPr="00476778">
              <w:rPr>
                <w:rFonts w:ascii="Verdana" w:hAnsi="Verdana" w:eastAsia="Times New Roman" w:cs="Times New Roman"/>
                <w:sz w:val="16"/>
                <w:szCs w:val="16"/>
                <w:lang w:val="en-US"/>
              </w:rPr>
              <w:t>Fiction is a story or book about imaginary events and characters.</w:t>
            </w:r>
          </w:p>
          <w:p w:rsidR="00D75F1B" w:rsidP="0042683F" w:rsidRDefault="00401D85" w14:paraId="4912B0D8" w14:textId="77777777">
            <w:pPr>
              <w:numPr>
                <w:ilvl w:val="0"/>
                <w:numId w:val="3"/>
              </w:numPr>
              <w:shd w:val="clear" w:color="auto" w:fill="FFFFFF"/>
              <w:tabs>
                <w:tab w:val="clear" w:pos="720"/>
                <w:tab w:val="left" w:pos="210"/>
              </w:tabs>
              <w:spacing w:before="100" w:beforeAutospacing="1" w:after="100" w:afterAutospacing="1"/>
              <w:ind w:left="210" w:hanging="270"/>
              <w:rPr>
                <w:rFonts w:ascii="Verdana" w:hAnsi="Verdana" w:eastAsia="Times New Roman" w:cs="Times New Roman"/>
                <w:sz w:val="16"/>
                <w:szCs w:val="16"/>
                <w:lang w:val="en-US"/>
              </w:rPr>
            </w:pPr>
            <w:r w:rsidRPr="00476778">
              <w:rPr>
                <w:rFonts w:ascii="Verdana" w:hAnsi="Verdana" w:eastAsia="Times New Roman" w:cs="Times New Roman"/>
                <w:sz w:val="16"/>
                <w:szCs w:val="16"/>
                <w:lang w:val="en-US"/>
              </w:rPr>
              <w:t xml:space="preserve">Non-fiction is a text or book about real facts, people and events. </w:t>
            </w:r>
          </w:p>
          <w:p w:rsidRPr="00476778" w:rsidR="00401D85" w:rsidP="0042683F" w:rsidRDefault="00D75F1B" w14:paraId="6B279E81" w14:textId="6D171D97">
            <w:pPr>
              <w:numPr>
                <w:ilvl w:val="0"/>
                <w:numId w:val="3"/>
              </w:numPr>
              <w:shd w:val="clear" w:color="auto" w:fill="FFFFFF"/>
              <w:tabs>
                <w:tab w:val="clear" w:pos="720"/>
                <w:tab w:val="left" w:pos="210"/>
              </w:tabs>
              <w:spacing w:before="100" w:beforeAutospacing="1" w:after="100" w:afterAutospacing="1"/>
              <w:ind w:left="210" w:hanging="270"/>
              <w:rPr>
                <w:rFonts w:ascii="Verdana" w:hAnsi="Verdana" w:eastAsia="Times New Roman" w:cs="Times New Roman"/>
                <w:sz w:val="16"/>
                <w:szCs w:val="16"/>
                <w:lang w:val="en-US"/>
              </w:rPr>
            </w:pPr>
            <w:r>
              <w:rPr>
                <w:rFonts w:ascii="Verdana" w:hAnsi="Verdana" w:eastAsia="Times New Roman" w:cs="Times New Roman"/>
                <w:sz w:val="16"/>
                <w:szCs w:val="16"/>
                <w:lang w:val="en-US"/>
              </w:rPr>
              <w:t>B</w:t>
            </w:r>
            <w:r w:rsidRPr="00476778" w:rsidR="00401D85">
              <w:rPr>
                <w:rFonts w:ascii="Verdana" w:hAnsi="Verdana" w:eastAsia="Times New Roman" w:cs="Times New Roman"/>
                <w:sz w:val="16"/>
                <w:szCs w:val="16"/>
                <w:lang w:val="en-US"/>
              </w:rPr>
              <w:t>ooks often have unfamiliar words in them.</w:t>
            </w:r>
          </w:p>
          <w:p w:rsidR="00FB2E6B" w:rsidP="00FB2E6B" w:rsidRDefault="00FB2E6B" w14:paraId="09349F03" w14:textId="77777777">
            <w:pPr>
              <w:numPr>
                <w:ilvl w:val="0"/>
                <w:numId w:val="3"/>
              </w:numPr>
              <w:shd w:val="clear" w:color="auto" w:fill="FFFFFF"/>
              <w:tabs>
                <w:tab w:val="clear" w:pos="720"/>
                <w:tab w:val="left" w:pos="210"/>
              </w:tabs>
              <w:spacing w:before="100" w:beforeAutospacing="1" w:after="100" w:afterAutospacing="1"/>
              <w:ind w:left="210" w:hanging="270"/>
              <w:rPr>
                <w:rFonts w:ascii="Verdana" w:hAnsi="Verdana" w:eastAsia="Times New Roman" w:cs="Times New Roman"/>
                <w:color w:val="00CC66"/>
                <w:sz w:val="16"/>
                <w:szCs w:val="16"/>
                <w:lang w:val="en-US"/>
              </w:rPr>
            </w:pPr>
            <w:r w:rsidRPr="00FB2E6B">
              <w:rPr>
                <w:rFonts w:ascii="Verdana" w:hAnsi="Verdana" w:eastAsia="Times New Roman" w:cs="Times New Roman"/>
                <w:color w:val="00CC66"/>
                <w:sz w:val="16"/>
                <w:szCs w:val="16"/>
                <w:lang w:val="en-US"/>
              </w:rPr>
              <w:t>Stories and narratives can be acted out using people or figures.</w:t>
            </w:r>
          </w:p>
          <w:p w:rsidRPr="00FB2E6B" w:rsidR="00E226EB" w:rsidP="00FB2E6B" w:rsidRDefault="00E226EB" w14:paraId="40B56A04" w14:textId="0C517AAB">
            <w:pPr>
              <w:numPr>
                <w:ilvl w:val="0"/>
                <w:numId w:val="3"/>
              </w:numPr>
              <w:shd w:val="clear" w:color="auto" w:fill="FFFFFF"/>
              <w:tabs>
                <w:tab w:val="clear" w:pos="720"/>
                <w:tab w:val="left" w:pos="210"/>
              </w:tabs>
              <w:spacing w:before="100" w:beforeAutospacing="1" w:after="100" w:afterAutospacing="1"/>
              <w:ind w:left="210" w:hanging="270"/>
              <w:rPr>
                <w:rFonts w:ascii="Verdana" w:hAnsi="Verdana" w:eastAsia="Times New Roman" w:cs="Times New Roman"/>
                <w:color w:val="00CC66"/>
                <w:sz w:val="16"/>
                <w:szCs w:val="16"/>
                <w:lang w:val="en-US"/>
              </w:rPr>
            </w:pPr>
            <w:r w:rsidRPr="00E226EB">
              <w:rPr>
                <w:rFonts w:ascii="Verdana" w:hAnsi="Verdana" w:eastAsia="Times New Roman" w:cs="Times New Roman"/>
                <w:color w:val="C45911" w:themeColor="accent2" w:themeShade="BF"/>
                <w:sz w:val="16"/>
                <w:szCs w:val="16"/>
                <w:lang w:val="en-US"/>
              </w:rPr>
              <w:t xml:space="preserve">Traditional tales have been around for a long </w:t>
            </w:r>
            <w:r w:rsidRPr="00E226EB" w:rsidR="0050748C">
              <w:rPr>
                <w:rFonts w:ascii="Verdana" w:hAnsi="Verdana" w:eastAsia="Times New Roman" w:cs="Times New Roman"/>
                <w:color w:val="C45911" w:themeColor="accent2" w:themeShade="BF"/>
                <w:sz w:val="16"/>
                <w:szCs w:val="16"/>
                <w:lang w:val="en-US"/>
              </w:rPr>
              <w:t>time and</w:t>
            </w:r>
            <w:r w:rsidRPr="00E226EB">
              <w:rPr>
                <w:rFonts w:ascii="Verdana" w:hAnsi="Verdana" w:eastAsia="Times New Roman" w:cs="Times New Roman"/>
                <w:color w:val="C45911" w:themeColor="accent2" w:themeShade="BF"/>
                <w:sz w:val="16"/>
                <w:szCs w:val="16"/>
                <w:lang w:val="en-US"/>
              </w:rPr>
              <w:t xml:space="preserve"> passed down through story telling.</w:t>
            </w:r>
          </w:p>
        </w:tc>
        <w:tc>
          <w:tcPr>
            <w:tcW w:w="2280" w:type="dxa"/>
            <w:tcMar/>
          </w:tcPr>
          <w:p w:rsidRPr="00476778" w:rsidR="00401D85" w:rsidP="006A794E" w:rsidRDefault="00401D85" w14:paraId="2FB8FEAC" w14:textId="77777777">
            <w:pPr>
              <w:numPr>
                <w:ilvl w:val="0"/>
                <w:numId w:val="5"/>
              </w:numPr>
              <w:shd w:val="clear" w:color="auto" w:fill="FFFFFF"/>
              <w:tabs>
                <w:tab w:val="clear" w:pos="720"/>
                <w:tab w:val="num" w:pos="0"/>
              </w:tabs>
              <w:spacing w:before="100" w:beforeAutospacing="1" w:after="100" w:afterAutospacing="1"/>
              <w:ind w:left="180" w:hanging="180"/>
              <w:rPr>
                <w:rFonts w:ascii="Verdana" w:hAnsi="Verdana" w:eastAsia="Times New Roman" w:cs="Times New Roman"/>
                <w:color w:val="7030A0"/>
                <w:sz w:val="16"/>
                <w:szCs w:val="16"/>
                <w:lang w:val="en-US"/>
              </w:rPr>
            </w:pPr>
            <w:r w:rsidRPr="00476778">
              <w:rPr>
                <w:rFonts w:ascii="Verdana" w:hAnsi="Verdana" w:eastAsia="Times New Roman" w:cs="Times New Roman"/>
                <w:color w:val="7030A0"/>
                <w:sz w:val="16"/>
                <w:szCs w:val="16"/>
                <w:lang w:val="en-US"/>
              </w:rPr>
              <w:t>Nocturnal animals including owls, foxes and bats are awake during the night and asleep during the day.</w:t>
            </w:r>
          </w:p>
          <w:p w:rsidRPr="00476778" w:rsidR="00865198" w:rsidP="006A794E" w:rsidRDefault="00865198" w14:paraId="3AEE757A" w14:textId="484D5D79">
            <w:pPr>
              <w:numPr>
                <w:ilvl w:val="0"/>
                <w:numId w:val="5"/>
              </w:numPr>
              <w:shd w:val="clear" w:color="auto" w:fill="FFFFFF"/>
              <w:tabs>
                <w:tab w:val="clear" w:pos="720"/>
                <w:tab w:val="num" w:pos="0"/>
              </w:tabs>
              <w:spacing w:before="100" w:beforeAutospacing="1" w:after="100" w:afterAutospacing="1"/>
              <w:ind w:left="180" w:hanging="180"/>
              <w:rPr>
                <w:rFonts w:ascii="Verdana" w:hAnsi="Verdana" w:eastAsia="Times New Roman" w:cs="Times New Roman"/>
                <w:color w:val="7030A0"/>
                <w:sz w:val="16"/>
                <w:szCs w:val="16"/>
                <w:lang w:val="en-US"/>
              </w:rPr>
            </w:pPr>
            <w:r w:rsidRPr="00476778">
              <w:rPr>
                <w:rFonts w:ascii="Verdana" w:hAnsi="Verdana" w:eastAsia="Times New Roman" w:cs="Times New Roman"/>
                <w:color w:val="7030A0"/>
                <w:sz w:val="16"/>
                <w:szCs w:val="16"/>
                <w:lang w:val="en-US"/>
              </w:rPr>
              <w:t>Living things live in different habitats.</w:t>
            </w:r>
          </w:p>
          <w:p w:rsidRPr="00476778" w:rsidR="00401D85" w:rsidP="006A794E" w:rsidRDefault="00401D85" w14:paraId="11BE5FC6" w14:textId="77777777">
            <w:pPr>
              <w:numPr>
                <w:ilvl w:val="0"/>
                <w:numId w:val="5"/>
              </w:numPr>
              <w:shd w:val="clear" w:color="auto" w:fill="FFFFFF"/>
              <w:tabs>
                <w:tab w:val="clear" w:pos="720"/>
                <w:tab w:val="num" w:pos="0"/>
              </w:tabs>
              <w:ind w:left="180" w:hanging="180"/>
              <w:rPr>
                <w:rFonts w:ascii="Verdana" w:hAnsi="Verdana" w:eastAsia="Times New Roman" w:cs="Times New Roman"/>
                <w:color w:val="7030A0"/>
                <w:sz w:val="16"/>
                <w:szCs w:val="16"/>
                <w:lang w:val="en-US"/>
              </w:rPr>
            </w:pPr>
            <w:r w:rsidRPr="00476778">
              <w:rPr>
                <w:rFonts w:ascii="Verdana" w:hAnsi="Verdana" w:eastAsia="Times New Roman" w:cs="Times New Roman"/>
                <w:color w:val="7030A0"/>
                <w:sz w:val="16"/>
                <w:szCs w:val="16"/>
                <w:lang w:val="en-US"/>
              </w:rPr>
              <w:t>Soft materials bend easily. They are not hard or rough to touch.</w:t>
            </w:r>
          </w:p>
          <w:p w:rsidRPr="00476778" w:rsidR="00401D85" w:rsidP="006A794E" w:rsidRDefault="00401D85" w14:paraId="4F6CE135" w14:textId="37F2CB42">
            <w:pPr>
              <w:numPr>
                <w:ilvl w:val="0"/>
                <w:numId w:val="5"/>
              </w:numPr>
              <w:shd w:val="clear" w:color="auto" w:fill="FFFFFF"/>
              <w:tabs>
                <w:tab w:val="clear" w:pos="720"/>
                <w:tab w:val="num" w:pos="270"/>
              </w:tabs>
              <w:ind w:left="180" w:hanging="180"/>
              <w:rPr>
                <w:rFonts w:ascii="Verdana" w:hAnsi="Verdana" w:eastAsia="Times New Roman" w:cs="Times New Roman"/>
                <w:color w:val="7030A0"/>
                <w:sz w:val="16"/>
                <w:szCs w:val="16"/>
                <w:lang w:val="en-US"/>
              </w:rPr>
            </w:pPr>
            <w:r w:rsidRPr="00476778">
              <w:rPr>
                <w:rFonts w:ascii="Verdana" w:hAnsi="Verdana" w:eastAsia="Times New Roman" w:cs="Times New Roman"/>
                <w:color w:val="7030A0"/>
                <w:sz w:val="16"/>
                <w:szCs w:val="16"/>
                <w:lang w:val="en-US"/>
              </w:rPr>
              <w:t xml:space="preserve">Hard materials are difficult to </w:t>
            </w:r>
            <w:r w:rsidRPr="00476778" w:rsidR="00470C58">
              <w:rPr>
                <w:rFonts w:ascii="Verdana" w:hAnsi="Verdana" w:eastAsia="Times New Roman" w:cs="Times New Roman"/>
                <w:color w:val="7030A0"/>
                <w:sz w:val="16"/>
                <w:szCs w:val="16"/>
                <w:lang w:val="en-US"/>
              </w:rPr>
              <w:t>bend,</w:t>
            </w:r>
            <w:r w:rsidRPr="00476778">
              <w:rPr>
                <w:rFonts w:ascii="Verdana" w:hAnsi="Verdana" w:eastAsia="Times New Roman" w:cs="Times New Roman"/>
                <w:color w:val="7030A0"/>
                <w:sz w:val="16"/>
                <w:szCs w:val="16"/>
                <w:lang w:val="en-US"/>
              </w:rPr>
              <w:t xml:space="preserve"> break and cut.</w:t>
            </w:r>
          </w:p>
          <w:p w:rsidRPr="00476778" w:rsidR="00401D85" w:rsidP="00C95FC5" w:rsidRDefault="00401D85" w14:paraId="1F088386" w14:textId="77777777">
            <w:pPr>
              <w:numPr>
                <w:ilvl w:val="0"/>
                <w:numId w:val="5"/>
              </w:numPr>
              <w:shd w:val="clear" w:color="auto" w:fill="FFFFFF"/>
              <w:tabs>
                <w:tab w:val="clear" w:pos="720"/>
                <w:tab w:val="num" w:pos="180"/>
              </w:tabs>
              <w:ind w:left="180" w:hanging="180"/>
              <w:rPr>
                <w:rFonts w:ascii="Verdana" w:hAnsi="Verdana" w:eastAsia="Times New Roman" w:cs="Times New Roman"/>
                <w:color w:val="7030A0"/>
                <w:sz w:val="16"/>
                <w:szCs w:val="16"/>
                <w:lang w:val="en-US"/>
              </w:rPr>
            </w:pPr>
            <w:r w:rsidRPr="00476778">
              <w:rPr>
                <w:rFonts w:ascii="Verdana" w:hAnsi="Verdana" w:eastAsia="Times New Roman" w:cs="Times New Roman"/>
                <w:color w:val="7030A0"/>
                <w:sz w:val="16"/>
                <w:szCs w:val="16"/>
                <w:lang w:val="en-US"/>
              </w:rPr>
              <w:t>Smooth materials have no lumps, bumps or holes.</w:t>
            </w:r>
          </w:p>
          <w:p w:rsidR="00401D85" w:rsidP="00C95FC5" w:rsidRDefault="00401D85" w14:paraId="08806BF5" w14:textId="77777777">
            <w:pPr>
              <w:numPr>
                <w:ilvl w:val="0"/>
                <w:numId w:val="5"/>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7030A0"/>
                <w:sz w:val="16"/>
                <w:szCs w:val="16"/>
                <w:lang w:val="en-US"/>
              </w:rPr>
            </w:pPr>
            <w:r w:rsidRPr="00476778">
              <w:rPr>
                <w:rFonts w:ascii="Verdana" w:hAnsi="Verdana" w:eastAsia="Times New Roman" w:cs="Times New Roman"/>
                <w:color w:val="7030A0"/>
                <w:sz w:val="16"/>
                <w:szCs w:val="16"/>
                <w:lang w:val="en-US"/>
              </w:rPr>
              <w:t>Dark is the absence of light.</w:t>
            </w:r>
          </w:p>
          <w:p w:rsidR="00DC02B2" w:rsidP="00DC02B2" w:rsidRDefault="00DC02B2" w14:paraId="5700B200" w14:textId="558F69DA">
            <w:pPr>
              <w:numPr>
                <w:ilvl w:val="0"/>
                <w:numId w:val="5"/>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7030A0"/>
                <w:sz w:val="16"/>
                <w:szCs w:val="16"/>
                <w:lang w:val="en-US"/>
              </w:rPr>
            </w:pPr>
            <w:r w:rsidRPr="00DC02B2">
              <w:rPr>
                <w:rFonts w:ascii="Verdana" w:hAnsi="Verdana" w:eastAsia="Times New Roman" w:cs="Times New Roman"/>
                <w:color w:val="7030A0"/>
                <w:sz w:val="16"/>
                <w:szCs w:val="16"/>
                <w:lang w:val="en-US"/>
              </w:rPr>
              <w:t>Owls are nocturnal birds. They are awake during the night and sleep during the day.</w:t>
            </w:r>
          </w:p>
          <w:p w:rsidRPr="00476778" w:rsidR="00DC02B2" w:rsidP="00DC02B2" w:rsidRDefault="00DC02B2" w14:paraId="50E38073" w14:textId="77777777">
            <w:pPr>
              <w:numPr>
                <w:ilvl w:val="0"/>
                <w:numId w:val="5"/>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7030A0"/>
                <w:sz w:val="16"/>
                <w:szCs w:val="16"/>
                <w:lang w:val="en-US"/>
              </w:rPr>
            </w:pPr>
            <w:r w:rsidRPr="00476778">
              <w:rPr>
                <w:rFonts w:ascii="Verdana" w:hAnsi="Verdana" w:eastAsia="Times New Roman" w:cs="Times New Roman"/>
                <w:color w:val="7030A0"/>
                <w:sz w:val="16"/>
                <w:szCs w:val="16"/>
                <w:lang w:val="en-US"/>
              </w:rPr>
              <w:t>Shadows are made when a solid object blocks a source of light.</w:t>
            </w:r>
          </w:p>
          <w:p w:rsidRPr="00F800CB" w:rsidR="00401D85" w:rsidP="00C95FC5" w:rsidRDefault="00401D85" w14:paraId="5933E4B5" w14:textId="77777777">
            <w:pPr>
              <w:numPr>
                <w:ilvl w:val="0"/>
                <w:numId w:val="5"/>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FF0000"/>
                <w:sz w:val="16"/>
                <w:szCs w:val="16"/>
                <w:lang w:val="en-US"/>
              </w:rPr>
            </w:pPr>
            <w:r w:rsidRPr="00F800CB">
              <w:rPr>
                <w:rFonts w:ascii="Verdana" w:hAnsi="Verdana" w:eastAsia="Times New Roman" w:cs="Times New Roman"/>
                <w:color w:val="FF0000"/>
                <w:sz w:val="16"/>
                <w:szCs w:val="16"/>
                <w:lang w:val="en-US"/>
              </w:rPr>
              <w:t>Floor robots will only move in the direction they are programmed to go in.</w:t>
            </w:r>
          </w:p>
          <w:p w:rsidRPr="00F800CB" w:rsidR="00401D85" w:rsidP="00C95FC5" w:rsidRDefault="00401D85" w14:paraId="36D9C73A" w14:textId="77777777">
            <w:pPr>
              <w:numPr>
                <w:ilvl w:val="0"/>
                <w:numId w:val="5"/>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FF0000"/>
                <w:sz w:val="16"/>
                <w:szCs w:val="16"/>
                <w:lang w:val="en-US"/>
              </w:rPr>
            </w:pPr>
            <w:r w:rsidRPr="00F800CB">
              <w:rPr>
                <w:rFonts w:ascii="Verdana" w:hAnsi="Verdana" w:eastAsia="Times New Roman" w:cs="Times New Roman"/>
                <w:color w:val="FF0000"/>
                <w:sz w:val="16"/>
                <w:szCs w:val="16"/>
                <w:lang w:val="en-US"/>
              </w:rPr>
              <w:t>Technological toys need instructions to achieve an outcome.</w:t>
            </w:r>
          </w:p>
          <w:p w:rsidRPr="00F161E0" w:rsidR="00401D85" w:rsidP="00C95FC5" w:rsidRDefault="00401D85" w14:paraId="186C407C" w14:textId="77777777">
            <w:pPr>
              <w:numPr>
                <w:ilvl w:val="0"/>
                <w:numId w:val="5"/>
              </w:numPr>
              <w:shd w:val="clear" w:color="auto" w:fill="FFFFFF"/>
              <w:tabs>
                <w:tab w:val="clear" w:pos="720"/>
                <w:tab w:val="num" w:pos="180"/>
              </w:tabs>
              <w:ind w:left="180" w:hanging="180"/>
              <w:rPr>
                <w:rFonts w:ascii="Verdana" w:hAnsi="Verdana" w:eastAsia="Times New Roman" w:cs="Times New Roman"/>
                <w:color w:val="C45911" w:themeColor="accent2" w:themeShade="BF"/>
                <w:sz w:val="16"/>
                <w:szCs w:val="16"/>
                <w:lang w:val="en-US"/>
              </w:rPr>
            </w:pPr>
            <w:r w:rsidRPr="00F161E0">
              <w:rPr>
                <w:rFonts w:ascii="Verdana" w:hAnsi="Verdana" w:eastAsia="Times New Roman" w:cs="Times New Roman"/>
                <w:color w:val="C45911" w:themeColor="accent2" w:themeShade="BF"/>
                <w:sz w:val="16"/>
                <w:szCs w:val="16"/>
                <w:lang w:val="en-US"/>
              </w:rPr>
              <w:t>People travelled to the moon in space rockets.</w:t>
            </w:r>
          </w:p>
          <w:p w:rsidR="00401D85" w:rsidP="00C95FC5" w:rsidRDefault="00401D85" w14:paraId="739A20C5" w14:textId="2AA9991F">
            <w:pPr>
              <w:numPr>
                <w:ilvl w:val="0"/>
                <w:numId w:val="5"/>
              </w:numPr>
              <w:shd w:val="clear" w:color="auto" w:fill="FFFFFF"/>
              <w:tabs>
                <w:tab w:val="clear" w:pos="720"/>
                <w:tab w:val="num" w:pos="180"/>
              </w:tabs>
              <w:ind w:left="180" w:hanging="180"/>
              <w:rPr>
                <w:rFonts w:ascii="Verdana" w:hAnsi="Verdana" w:eastAsia="Times New Roman" w:cs="Times New Roman"/>
                <w:color w:val="C45911" w:themeColor="accent2" w:themeShade="BF"/>
                <w:sz w:val="16"/>
                <w:szCs w:val="16"/>
                <w:lang w:val="en-US"/>
              </w:rPr>
            </w:pPr>
            <w:r w:rsidRPr="00F161E0">
              <w:rPr>
                <w:rFonts w:ascii="Verdana" w:hAnsi="Verdana" w:eastAsia="Times New Roman" w:cs="Times New Roman"/>
                <w:color w:val="C45911" w:themeColor="accent2" w:themeShade="BF"/>
                <w:sz w:val="16"/>
                <w:szCs w:val="16"/>
                <w:lang w:val="en-US"/>
              </w:rPr>
              <w:t xml:space="preserve">Neil Armstong visited the </w:t>
            </w:r>
            <w:r w:rsidRPr="00F161E0" w:rsidR="00470C58">
              <w:rPr>
                <w:rFonts w:ascii="Verdana" w:hAnsi="Verdana" w:eastAsia="Times New Roman" w:cs="Times New Roman"/>
                <w:color w:val="C45911" w:themeColor="accent2" w:themeShade="BF"/>
                <w:sz w:val="16"/>
                <w:szCs w:val="16"/>
                <w:lang w:val="en-US"/>
              </w:rPr>
              <w:t>moon.</w:t>
            </w:r>
          </w:p>
          <w:p w:rsidRPr="00DC02B2" w:rsidR="00DC02B2" w:rsidP="00914EEF" w:rsidRDefault="00DC02B2" w14:paraId="44A00FD4" w14:textId="77777777">
            <w:pPr>
              <w:numPr>
                <w:ilvl w:val="0"/>
                <w:numId w:val="5"/>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7030A0"/>
                <w:sz w:val="16"/>
                <w:szCs w:val="16"/>
                <w:lang w:val="en-US"/>
              </w:rPr>
            </w:pPr>
            <w:r w:rsidRPr="00DC02B2">
              <w:rPr>
                <w:rFonts w:ascii="Verdana" w:hAnsi="Verdana" w:eastAsia="Times New Roman" w:cs="Times New Roman"/>
                <w:color w:val="FF0066"/>
                <w:sz w:val="16"/>
                <w:szCs w:val="16"/>
                <w:lang w:val="en-US"/>
              </w:rPr>
              <w:t>There are adults in our community who work at nighttime to help us including people who work for the fire service, police and ambulance service.</w:t>
            </w:r>
          </w:p>
          <w:p w:rsidRPr="00476778" w:rsidR="00401D85" w:rsidP="00DC02B2" w:rsidRDefault="00401D85" w14:paraId="0AB0E7CF" w14:textId="7D241DF8">
            <w:pPr>
              <w:numPr>
                <w:ilvl w:val="0"/>
                <w:numId w:val="5"/>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sz w:val="16"/>
                <w:szCs w:val="16"/>
                <w:lang w:val="en-US"/>
              </w:rPr>
            </w:pPr>
          </w:p>
        </w:tc>
        <w:tc>
          <w:tcPr>
            <w:tcW w:w="2280" w:type="dxa"/>
            <w:tcMar/>
          </w:tcPr>
          <w:p w:rsidRPr="00F161E0" w:rsidR="00401D85" w:rsidP="006A794E" w:rsidRDefault="00401D85" w14:paraId="011D34EB" w14:textId="77777777">
            <w:pPr>
              <w:numPr>
                <w:ilvl w:val="0"/>
                <w:numId w:val="5"/>
              </w:numPr>
              <w:shd w:val="clear" w:color="auto" w:fill="FFFFFF"/>
              <w:tabs>
                <w:tab w:val="clear" w:pos="720"/>
                <w:tab w:val="num" w:pos="249"/>
              </w:tabs>
              <w:spacing w:before="100" w:beforeAutospacing="1" w:after="100" w:afterAutospacing="1"/>
              <w:ind w:left="330" w:hanging="330"/>
              <w:rPr>
                <w:rFonts w:ascii="Verdana" w:hAnsi="Verdana" w:eastAsia="Times New Roman" w:cs="Times New Roman"/>
                <w:color w:val="C45911" w:themeColor="accent2" w:themeShade="BF"/>
                <w:sz w:val="16"/>
                <w:szCs w:val="16"/>
                <w:lang w:val="en-US"/>
              </w:rPr>
            </w:pPr>
            <w:r w:rsidRPr="00F161E0">
              <w:rPr>
                <w:rFonts w:ascii="Verdana" w:hAnsi="Verdana" w:eastAsia="Times New Roman" w:cs="Times New Roman"/>
                <w:color w:val="C45911" w:themeColor="accent2" w:themeShade="BF"/>
                <w:sz w:val="16"/>
                <w:szCs w:val="16"/>
                <w:lang w:val="en-US"/>
              </w:rPr>
              <w:t>Dinosaurs were prehistoric reptiles that lived millions of years ago.</w:t>
            </w:r>
          </w:p>
          <w:p w:rsidRPr="00476778" w:rsidR="00401D85" w:rsidP="006A794E" w:rsidRDefault="00401D85" w14:paraId="1501A4BC" w14:textId="77777777">
            <w:pPr>
              <w:numPr>
                <w:ilvl w:val="0"/>
                <w:numId w:val="5"/>
              </w:numPr>
              <w:shd w:val="clear" w:color="auto" w:fill="FFFFFF"/>
              <w:tabs>
                <w:tab w:val="clear" w:pos="720"/>
                <w:tab w:val="num" w:pos="249"/>
              </w:tabs>
              <w:spacing w:before="100" w:beforeAutospacing="1" w:after="100" w:afterAutospacing="1"/>
              <w:ind w:left="249" w:hanging="330"/>
              <w:rPr>
                <w:rFonts w:ascii="Verdana" w:hAnsi="Verdana" w:eastAsia="Times New Roman" w:cs="Times New Roman"/>
                <w:color w:val="7030A0"/>
                <w:sz w:val="16"/>
                <w:szCs w:val="16"/>
                <w:lang w:val="en-US"/>
              </w:rPr>
            </w:pPr>
            <w:r w:rsidRPr="00476778">
              <w:rPr>
                <w:rFonts w:ascii="Verdana" w:hAnsi="Verdana" w:eastAsia="Times New Roman" w:cs="Times New Roman"/>
                <w:color w:val="7030A0"/>
                <w:sz w:val="16"/>
                <w:szCs w:val="16"/>
                <w:lang w:val="en-US"/>
              </w:rPr>
              <w:t>Shadows are made when a solid object blocks a source of light.</w:t>
            </w:r>
          </w:p>
          <w:p w:rsidRPr="00476778" w:rsidR="00401D85" w:rsidP="006A794E" w:rsidRDefault="00401D85" w14:paraId="5A25453B" w14:textId="6D5F5A31">
            <w:pPr>
              <w:numPr>
                <w:ilvl w:val="0"/>
                <w:numId w:val="5"/>
              </w:numPr>
              <w:shd w:val="clear" w:color="auto" w:fill="FFFFFF"/>
              <w:tabs>
                <w:tab w:val="clear" w:pos="720"/>
                <w:tab w:val="num" w:pos="159"/>
              </w:tabs>
              <w:spacing w:before="100" w:beforeAutospacing="1" w:after="100" w:afterAutospacing="1"/>
              <w:ind w:left="249" w:hanging="330"/>
              <w:rPr>
                <w:rFonts w:ascii="Verdana" w:hAnsi="Verdana" w:eastAsia="Times New Roman" w:cs="Times New Roman"/>
                <w:color w:val="7030A0"/>
                <w:sz w:val="16"/>
                <w:szCs w:val="16"/>
                <w:lang w:val="en-US"/>
              </w:rPr>
            </w:pPr>
            <w:r w:rsidRPr="00476778">
              <w:rPr>
                <w:rFonts w:ascii="Verdana" w:hAnsi="Verdana" w:eastAsia="Times New Roman" w:cs="Times New Roman"/>
                <w:color w:val="7030A0"/>
                <w:sz w:val="16"/>
                <w:szCs w:val="16"/>
                <w:lang w:val="en-US"/>
              </w:rPr>
              <w:t xml:space="preserve">Some dinosaurs ate </w:t>
            </w:r>
            <w:r w:rsidRPr="00476778" w:rsidR="00470C58">
              <w:rPr>
                <w:rFonts w:ascii="Verdana" w:hAnsi="Verdana" w:eastAsia="Times New Roman" w:cs="Times New Roman"/>
                <w:color w:val="7030A0"/>
                <w:sz w:val="16"/>
                <w:szCs w:val="16"/>
                <w:lang w:val="en-US"/>
              </w:rPr>
              <w:t>plants,</w:t>
            </w:r>
            <w:r w:rsidRPr="00476778">
              <w:rPr>
                <w:rFonts w:ascii="Verdana" w:hAnsi="Verdana" w:eastAsia="Times New Roman" w:cs="Times New Roman"/>
                <w:color w:val="7030A0"/>
                <w:sz w:val="16"/>
                <w:szCs w:val="16"/>
                <w:lang w:val="en-US"/>
              </w:rPr>
              <w:t xml:space="preserve"> and some dinosaurs ate other dinosaurs.</w:t>
            </w:r>
          </w:p>
          <w:p w:rsidR="00401D85" w:rsidP="006A794E" w:rsidRDefault="00401D85" w14:paraId="41FC9710" w14:textId="77777777">
            <w:pPr>
              <w:numPr>
                <w:ilvl w:val="0"/>
                <w:numId w:val="5"/>
              </w:numPr>
              <w:shd w:val="clear" w:color="auto" w:fill="FFFFFF"/>
              <w:tabs>
                <w:tab w:val="clear" w:pos="720"/>
                <w:tab w:val="num" w:pos="0"/>
              </w:tabs>
              <w:spacing w:before="100" w:beforeAutospacing="1" w:after="100" w:afterAutospacing="1"/>
              <w:ind w:left="249" w:hanging="330"/>
              <w:rPr>
                <w:rFonts w:ascii="Verdana" w:hAnsi="Verdana" w:eastAsia="Times New Roman" w:cs="Times New Roman"/>
                <w:color w:val="FF0000"/>
                <w:sz w:val="16"/>
                <w:szCs w:val="16"/>
                <w:lang w:val="en-US"/>
              </w:rPr>
            </w:pPr>
            <w:r w:rsidRPr="00F800CB">
              <w:rPr>
                <w:rFonts w:ascii="Verdana" w:hAnsi="Verdana" w:eastAsia="Times New Roman" w:cs="Times New Roman"/>
                <w:color w:val="FF0000"/>
                <w:sz w:val="16"/>
                <w:szCs w:val="16"/>
                <w:lang w:val="en-US"/>
              </w:rPr>
              <w:t>Software is the programs we use on computers and mobile devices.</w:t>
            </w:r>
          </w:p>
          <w:p w:rsidR="00DC02B2" w:rsidP="00DC02B2" w:rsidRDefault="00DC02B2" w14:paraId="621F0FEB" w14:textId="77777777">
            <w:pPr>
              <w:numPr>
                <w:ilvl w:val="0"/>
                <w:numId w:val="5"/>
              </w:numPr>
              <w:shd w:val="clear" w:color="auto" w:fill="FFFFFF"/>
              <w:tabs>
                <w:tab w:val="clear" w:pos="720"/>
                <w:tab w:val="num" w:pos="249"/>
              </w:tabs>
              <w:spacing w:before="100" w:beforeAutospacing="1" w:after="100" w:afterAutospacing="1"/>
              <w:ind w:left="330" w:hanging="330"/>
              <w:rPr>
                <w:rFonts w:ascii="Verdana" w:hAnsi="Verdana" w:eastAsia="Times New Roman" w:cs="Times New Roman"/>
                <w:color w:val="FF0000"/>
                <w:sz w:val="16"/>
                <w:szCs w:val="16"/>
                <w:lang w:val="en-US"/>
              </w:rPr>
            </w:pPr>
            <w:r w:rsidRPr="00F800CB">
              <w:rPr>
                <w:rFonts w:ascii="Verdana" w:hAnsi="Verdana" w:eastAsia="Times New Roman" w:cs="Times New Roman"/>
                <w:color w:val="FF0000"/>
                <w:sz w:val="16"/>
                <w:szCs w:val="16"/>
                <w:lang w:val="en-US"/>
              </w:rPr>
              <w:t>Technological toys need instructions to achieve an outcome.</w:t>
            </w:r>
          </w:p>
          <w:p w:rsidRPr="00503BE4" w:rsidR="00DC02B2" w:rsidP="00DC02B2" w:rsidRDefault="00DC02B2" w14:paraId="287F4577" w14:textId="77777777">
            <w:pPr>
              <w:numPr>
                <w:ilvl w:val="0"/>
                <w:numId w:val="5"/>
              </w:numPr>
              <w:shd w:val="clear" w:color="auto" w:fill="FFFFFF"/>
              <w:tabs>
                <w:tab w:val="clear" w:pos="720"/>
                <w:tab w:val="num" w:pos="249"/>
              </w:tabs>
              <w:spacing w:before="100" w:beforeAutospacing="1" w:after="100" w:afterAutospacing="1"/>
              <w:ind w:left="249" w:hanging="249"/>
              <w:rPr>
                <w:rFonts w:ascii="Verdana" w:hAnsi="Verdana" w:eastAsia="Times New Roman" w:cs="Times New Roman"/>
                <w:color w:val="2E74B5" w:themeColor="accent1" w:themeShade="BF"/>
                <w:sz w:val="16"/>
                <w:szCs w:val="16"/>
                <w:lang w:val="en-US"/>
              </w:rPr>
            </w:pPr>
            <w:r w:rsidRPr="00503BE4">
              <w:rPr>
                <w:rFonts w:ascii="Verdana" w:hAnsi="Verdana" w:eastAsia="Times New Roman" w:cs="Times New Roman"/>
                <w:color w:val="2E74B5" w:themeColor="accent1" w:themeShade="BF"/>
                <w:sz w:val="16"/>
                <w:szCs w:val="16"/>
                <w:lang w:val="en-US"/>
              </w:rPr>
              <w:t>A map is a picture or drawing of a place or journey.</w:t>
            </w:r>
          </w:p>
          <w:p w:rsidRPr="00F800CB" w:rsidR="00DC02B2" w:rsidP="00DC02B2" w:rsidRDefault="00DC02B2" w14:paraId="1E7C7AC9" w14:textId="77777777">
            <w:pPr>
              <w:shd w:val="clear" w:color="auto" w:fill="FFFFFF"/>
              <w:spacing w:before="100" w:beforeAutospacing="1" w:after="100" w:afterAutospacing="1"/>
              <w:ind w:left="330"/>
              <w:rPr>
                <w:rFonts w:ascii="Verdana" w:hAnsi="Verdana" w:eastAsia="Times New Roman" w:cs="Times New Roman"/>
                <w:color w:val="FF0000"/>
                <w:sz w:val="16"/>
                <w:szCs w:val="16"/>
                <w:lang w:val="en-US"/>
              </w:rPr>
            </w:pPr>
          </w:p>
          <w:p w:rsidRPr="00F800CB" w:rsidR="00DC02B2" w:rsidP="00DC02B2" w:rsidRDefault="00DC02B2" w14:paraId="2A0021D7" w14:textId="77777777">
            <w:pPr>
              <w:shd w:val="clear" w:color="auto" w:fill="FFFFFF"/>
              <w:spacing w:before="100" w:beforeAutospacing="1" w:after="100" w:afterAutospacing="1"/>
              <w:ind w:left="249"/>
              <w:rPr>
                <w:rFonts w:ascii="Verdana" w:hAnsi="Verdana" w:eastAsia="Times New Roman" w:cs="Times New Roman"/>
                <w:color w:val="FF0000"/>
                <w:sz w:val="16"/>
                <w:szCs w:val="16"/>
                <w:lang w:val="en-US"/>
              </w:rPr>
            </w:pPr>
          </w:p>
          <w:p w:rsidRPr="00476778" w:rsidR="00401D85" w:rsidP="006A794E" w:rsidRDefault="00401D85" w14:paraId="3368D659" w14:textId="77777777">
            <w:pPr>
              <w:shd w:val="clear" w:color="auto" w:fill="FFFFFF"/>
              <w:tabs>
                <w:tab w:val="left" w:pos="240"/>
              </w:tabs>
              <w:spacing w:before="100" w:beforeAutospacing="1" w:after="100" w:afterAutospacing="1"/>
              <w:ind w:left="330"/>
              <w:rPr>
                <w:rFonts w:ascii="Verdana" w:hAnsi="Verdana" w:eastAsia="Times New Roman" w:cs="Times New Roman"/>
                <w:sz w:val="16"/>
                <w:szCs w:val="16"/>
                <w:lang w:val="en-US"/>
              </w:rPr>
            </w:pPr>
          </w:p>
          <w:p w:rsidRPr="00476778" w:rsidR="00401D85" w:rsidP="0042683F" w:rsidRDefault="00401D85" w14:paraId="3FB9A732" w14:textId="77777777">
            <w:pPr>
              <w:tabs>
                <w:tab w:val="left" w:pos="240"/>
                <w:tab w:val="num" w:pos="330"/>
              </w:tabs>
              <w:ind w:left="330" w:hanging="330"/>
              <w:rPr>
                <w:rFonts w:ascii="Verdana" w:hAnsi="Verdana"/>
                <w:sz w:val="16"/>
                <w:szCs w:val="16"/>
                <w:shd w:val="clear" w:color="auto" w:fill="FFFFFF"/>
              </w:rPr>
            </w:pPr>
          </w:p>
        </w:tc>
        <w:tc>
          <w:tcPr>
            <w:tcW w:w="2280" w:type="dxa"/>
            <w:tcMar/>
          </w:tcPr>
          <w:p w:rsidRPr="00405C38" w:rsidR="00401D85" w:rsidP="0042683F" w:rsidRDefault="00401D85" w14:paraId="4DCD459F" w14:textId="77777777">
            <w:pPr>
              <w:numPr>
                <w:ilvl w:val="0"/>
                <w:numId w:val="8"/>
              </w:numPr>
              <w:shd w:val="clear" w:color="auto" w:fill="FFFFFF"/>
              <w:tabs>
                <w:tab w:val="clear" w:pos="720"/>
                <w:tab w:val="num" w:pos="120"/>
              </w:tabs>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Living things live in different habitats.</w:t>
            </w:r>
          </w:p>
          <w:p w:rsidRPr="00405C38" w:rsidR="00401D85" w:rsidP="0042683F" w:rsidRDefault="00401D85" w14:paraId="56F4B17D" w14:textId="15FD4BC2">
            <w:pPr>
              <w:numPr>
                <w:ilvl w:val="0"/>
                <w:numId w:val="8"/>
              </w:numPr>
              <w:shd w:val="clear" w:color="auto" w:fill="FFFFFF"/>
              <w:tabs>
                <w:tab w:val="clear" w:pos="720"/>
                <w:tab w:val="num" w:pos="120"/>
              </w:tabs>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Gardens are habitats for many plants, trees and animals</w:t>
            </w:r>
            <w:r w:rsidRPr="00405C38" w:rsidR="0008646A">
              <w:rPr>
                <w:rFonts w:ascii="Verdana" w:hAnsi="Verdana" w:eastAsia="Times New Roman" w:cs="Times New Roman"/>
                <w:color w:val="7030A0"/>
                <w:sz w:val="16"/>
                <w:szCs w:val="16"/>
                <w:lang w:eastAsia="en-GB"/>
              </w:rPr>
              <w:t xml:space="preserve"> including fruit and vegetables which help keep us healthy.</w:t>
            </w:r>
          </w:p>
          <w:p w:rsidRPr="00405C38" w:rsidR="00401D85" w:rsidP="0042683F" w:rsidRDefault="00401D85" w14:paraId="0449E241" w14:textId="77777777">
            <w:pPr>
              <w:numPr>
                <w:ilvl w:val="0"/>
                <w:numId w:val="8"/>
              </w:numPr>
              <w:shd w:val="clear" w:color="auto" w:fill="FFFFFF"/>
              <w:tabs>
                <w:tab w:val="clear" w:pos="720"/>
                <w:tab w:val="num" w:pos="120"/>
              </w:tabs>
              <w:spacing w:before="100" w:beforeAutospacing="1" w:after="100" w:afterAutospacing="1"/>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Parts of a plant include the roots, stem, leaves, flowers and petals.</w:t>
            </w:r>
          </w:p>
          <w:p w:rsidRPr="00405C38" w:rsidR="00AE5D22" w:rsidP="00E35232" w:rsidRDefault="00401D85" w14:paraId="1517B502" w14:textId="7954B291">
            <w:pPr>
              <w:numPr>
                <w:ilvl w:val="0"/>
                <w:numId w:val="8"/>
              </w:numPr>
              <w:shd w:val="clear" w:color="auto" w:fill="FFFFFF"/>
              <w:tabs>
                <w:tab w:val="clear" w:pos="720"/>
                <w:tab w:val="num" w:pos="120"/>
              </w:tabs>
              <w:spacing w:before="100" w:beforeAutospacing="1" w:after="100" w:afterAutospacing="1"/>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Gardeners use compost to help plants grow.</w:t>
            </w:r>
          </w:p>
          <w:p w:rsidRPr="00405C38" w:rsidR="00401D85" w:rsidP="0042683F" w:rsidRDefault="00401D85" w14:paraId="4DA07120" w14:textId="77777777">
            <w:pPr>
              <w:numPr>
                <w:ilvl w:val="0"/>
                <w:numId w:val="8"/>
              </w:numPr>
              <w:shd w:val="clear" w:color="auto" w:fill="FFFFFF"/>
              <w:tabs>
                <w:tab w:val="clear" w:pos="720"/>
                <w:tab w:val="num" w:pos="120"/>
              </w:tabs>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A female butterfly lays eggs.</w:t>
            </w:r>
          </w:p>
          <w:p w:rsidRPr="00405C38" w:rsidR="00401D85" w:rsidP="0042683F" w:rsidRDefault="00401D85" w14:paraId="1F20A6DA" w14:textId="77777777">
            <w:pPr>
              <w:numPr>
                <w:ilvl w:val="0"/>
                <w:numId w:val="8"/>
              </w:numPr>
              <w:shd w:val="clear" w:color="auto" w:fill="FFFFFF"/>
              <w:tabs>
                <w:tab w:val="clear" w:pos="720"/>
                <w:tab w:val="num" w:pos="120"/>
              </w:tabs>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Caterpillars hatch from a butterfly's eggs.</w:t>
            </w:r>
          </w:p>
          <w:p w:rsidRPr="00405C38" w:rsidR="00401D85" w:rsidP="0042683F" w:rsidRDefault="00401D85" w14:paraId="42ADC4F3" w14:textId="77777777">
            <w:pPr>
              <w:numPr>
                <w:ilvl w:val="0"/>
                <w:numId w:val="8"/>
              </w:numPr>
              <w:shd w:val="clear" w:color="auto" w:fill="FFFFFF"/>
              <w:tabs>
                <w:tab w:val="clear" w:pos="720"/>
                <w:tab w:val="num" w:pos="120"/>
              </w:tabs>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Caterpillars grow, then form a chrysalis or cocoon.</w:t>
            </w:r>
          </w:p>
          <w:p w:rsidRPr="00405C38" w:rsidR="00401D85" w:rsidP="0042683F" w:rsidRDefault="00401D85" w14:paraId="1F696A42" w14:textId="77777777">
            <w:pPr>
              <w:numPr>
                <w:ilvl w:val="0"/>
                <w:numId w:val="8"/>
              </w:numPr>
              <w:shd w:val="clear" w:color="auto" w:fill="FFFFFF"/>
              <w:tabs>
                <w:tab w:val="clear" w:pos="720"/>
                <w:tab w:val="num" w:pos="120"/>
              </w:tabs>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A butterfly emerges from a chrysalis.</w:t>
            </w:r>
          </w:p>
          <w:p w:rsidRPr="00405C38" w:rsidR="00401D85" w:rsidP="0042683F" w:rsidRDefault="00401D85" w14:paraId="4D47CDED" w14:textId="77777777">
            <w:pPr>
              <w:numPr>
                <w:ilvl w:val="0"/>
                <w:numId w:val="8"/>
              </w:numPr>
              <w:shd w:val="clear" w:color="auto" w:fill="FFFFFF"/>
              <w:tabs>
                <w:tab w:val="clear" w:pos="720"/>
                <w:tab w:val="num" w:pos="120"/>
              </w:tabs>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A sunflower is a type of plant that usually has a very tall stem and a yellow flower with lots of long, thin, petals.</w:t>
            </w:r>
          </w:p>
          <w:p w:rsidRPr="00405C38" w:rsidR="00401D85" w:rsidP="0042683F" w:rsidRDefault="00401D85" w14:paraId="56B3D716" w14:textId="77777777">
            <w:pPr>
              <w:numPr>
                <w:ilvl w:val="0"/>
                <w:numId w:val="8"/>
              </w:numPr>
              <w:shd w:val="clear" w:color="auto" w:fill="FFFFFF"/>
              <w:tabs>
                <w:tab w:val="clear" w:pos="720"/>
                <w:tab w:val="num" w:pos="120"/>
              </w:tabs>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Plants need air, sunlight, warmth, water and nutrients from soil to grow.</w:t>
            </w:r>
          </w:p>
          <w:p w:rsidRPr="00405C38" w:rsidR="00401D85" w:rsidP="0042683F" w:rsidRDefault="00401D85" w14:paraId="4C4F469A" w14:textId="77777777">
            <w:pPr>
              <w:numPr>
                <w:ilvl w:val="0"/>
                <w:numId w:val="8"/>
              </w:numPr>
              <w:shd w:val="clear" w:color="auto" w:fill="FFFFFF"/>
              <w:tabs>
                <w:tab w:val="clear" w:pos="720"/>
                <w:tab w:val="num" w:pos="120"/>
              </w:tabs>
              <w:spacing w:before="100" w:beforeAutospacing="1" w:after="100" w:afterAutospacing="1"/>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The weather, plants and animals in the local environment, change throughout the year.</w:t>
            </w:r>
          </w:p>
          <w:p w:rsidRPr="00405C38" w:rsidR="00401D85" w:rsidP="0042683F" w:rsidRDefault="00401D85" w14:paraId="18545318" w14:textId="77777777">
            <w:pPr>
              <w:numPr>
                <w:ilvl w:val="0"/>
                <w:numId w:val="8"/>
              </w:numPr>
              <w:shd w:val="clear" w:color="auto" w:fill="FFFFFF"/>
              <w:tabs>
                <w:tab w:val="clear" w:pos="720"/>
                <w:tab w:val="num" w:pos="120"/>
              </w:tabs>
              <w:spacing w:before="100" w:beforeAutospacing="1" w:after="100" w:afterAutospacing="1"/>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Plants draw up water through their roots and it travels through the stem to the leaves and petals.</w:t>
            </w:r>
          </w:p>
          <w:p w:rsidRPr="00405C38" w:rsidR="00401D85" w:rsidP="0042683F" w:rsidRDefault="00401D85" w14:paraId="4B9EB714" w14:textId="77777777">
            <w:pPr>
              <w:numPr>
                <w:ilvl w:val="0"/>
                <w:numId w:val="8"/>
              </w:numPr>
              <w:shd w:val="clear" w:color="auto" w:fill="FFFFFF"/>
              <w:tabs>
                <w:tab w:val="clear" w:pos="720"/>
                <w:tab w:val="num" w:pos="120"/>
              </w:tabs>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Gardens are habitats for many plants, trees and animals.</w:t>
            </w:r>
          </w:p>
          <w:p w:rsidRPr="00405C38" w:rsidR="007F7C5E" w:rsidP="0042683F" w:rsidRDefault="007F7C5E" w14:paraId="096C89B0" w14:textId="4C7AC30B">
            <w:pPr>
              <w:numPr>
                <w:ilvl w:val="0"/>
                <w:numId w:val="8"/>
              </w:numPr>
              <w:shd w:val="clear" w:color="auto" w:fill="FFFFFF"/>
              <w:tabs>
                <w:tab w:val="clear" w:pos="720"/>
                <w:tab w:val="num" w:pos="120"/>
              </w:tabs>
              <w:spacing w:before="100" w:beforeAutospacing="1" w:after="100" w:afterAutospacing="1"/>
              <w:ind w:left="300" w:hanging="27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 xml:space="preserve">Some animals eat </w:t>
            </w:r>
            <w:r w:rsidRPr="00405C38" w:rsidR="00CE29BF">
              <w:rPr>
                <w:rFonts w:ascii="Verdana" w:hAnsi="Verdana" w:eastAsia="Times New Roman" w:cs="Times New Roman"/>
                <w:color w:val="7030A0"/>
                <w:sz w:val="16"/>
                <w:szCs w:val="16"/>
                <w:lang w:eastAsia="en-GB"/>
              </w:rPr>
              <w:t>meat,</w:t>
            </w:r>
            <w:r w:rsidRPr="00405C38">
              <w:rPr>
                <w:rFonts w:ascii="Verdana" w:hAnsi="Verdana" w:eastAsia="Times New Roman" w:cs="Times New Roman"/>
                <w:color w:val="7030A0"/>
                <w:sz w:val="16"/>
                <w:szCs w:val="16"/>
                <w:lang w:eastAsia="en-GB"/>
              </w:rPr>
              <w:t xml:space="preserve"> and some animals eat plants.</w:t>
            </w:r>
          </w:p>
          <w:p w:rsidRPr="00DC02B2" w:rsidR="00401D85" w:rsidP="0042683F" w:rsidRDefault="00401D85" w14:paraId="22E265DD" w14:textId="4DF79F64">
            <w:pPr>
              <w:numPr>
                <w:ilvl w:val="0"/>
                <w:numId w:val="8"/>
              </w:numPr>
              <w:shd w:val="clear" w:color="auto" w:fill="FFFFFF"/>
              <w:tabs>
                <w:tab w:val="clear" w:pos="720"/>
                <w:tab w:val="num" w:pos="120"/>
              </w:tabs>
              <w:spacing w:before="100" w:beforeAutospacing="1" w:after="100" w:afterAutospacing="1"/>
              <w:ind w:left="300" w:hanging="270"/>
              <w:rPr>
                <w:rFonts w:ascii="Verdana" w:hAnsi="Verdana" w:eastAsia="Times New Roman" w:cs="Times New Roman"/>
                <w:sz w:val="16"/>
                <w:szCs w:val="16"/>
                <w:lang w:eastAsia="en-GB"/>
              </w:rPr>
            </w:pPr>
            <w:r w:rsidRPr="00405C38">
              <w:rPr>
                <w:rFonts w:ascii="Verdana" w:hAnsi="Verdana" w:eastAsia="Times New Roman" w:cs="Times New Roman"/>
                <w:color w:val="7030A0"/>
                <w:sz w:val="16"/>
                <w:szCs w:val="16"/>
                <w:lang w:eastAsia="en-GB"/>
              </w:rPr>
              <w:t xml:space="preserve">Butterflies are insects. </w:t>
            </w:r>
            <w:r w:rsidRPr="00405C38" w:rsidR="00E35232">
              <w:rPr>
                <w:rFonts w:ascii="Verdana" w:hAnsi="Verdana" w:eastAsia="Times New Roman" w:cs="Times New Roman"/>
                <w:color w:val="7030A0"/>
                <w:sz w:val="16"/>
                <w:szCs w:val="16"/>
                <w:lang w:eastAsia="en-GB"/>
              </w:rPr>
              <w:t xml:space="preserve">They come </w:t>
            </w:r>
            <w:r w:rsidRPr="00405C38" w:rsidR="00E35232">
              <w:rPr>
                <w:rFonts w:ascii="Verdana" w:hAnsi="Verdana" w:eastAsia="Times New Roman" w:cs="Times New Roman"/>
                <w:color w:val="7030A0"/>
                <w:sz w:val="16"/>
                <w:szCs w:val="16"/>
                <w:lang w:eastAsia="en-GB"/>
              </w:rPr>
              <w:t xml:space="preserve">out in the </w:t>
            </w:r>
            <w:r w:rsidRPr="00405C38" w:rsidR="00470C58">
              <w:rPr>
                <w:rFonts w:ascii="Verdana" w:hAnsi="Verdana" w:eastAsia="Times New Roman" w:cs="Times New Roman"/>
                <w:color w:val="7030A0"/>
                <w:sz w:val="16"/>
                <w:szCs w:val="16"/>
                <w:lang w:eastAsia="en-GB"/>
              </w:rPr>
              <w:t>daytime</w:t>
            </w:r>
            <w:r w:rsidRPr="00405C38" w:rsidR="00E35232">
              <w:rPr>
                <w:rFonts w:ascii="Verdana" w:hAnsi="Verdana" w:eastAsia="Times New Roman" w:cs="Times New Roman"/>
                <w:color w:val="7030A0"/>
                <w:sz w:val="16"/>
                <w:szCs w:val="16"/>
                <w:lang w:eastAsia="en-GB"/>
              </w:rPr>
              <w:t xml:space="preserve">. </w:t>
            </w:r>
            <w:r w:rsidRPr="00405C38" w:rsidR="00470C58">
              <w:rPr>
                <w:rFonts w:ascii="Verdana" w:hAnsi="Verdana" w:eastAsia="Times New Roman" w:cs="Times New Roman"/>
                <w:color w:val="7030A0"/>
                <w:sz w:val="16"/>
                <w:szCs w:val="16"/>
                <w:lang w:eastAsia="en-GB"/>
              </w:rPr>
              <w:t>Moths</w:t>
            </w:r>
            <w:r w:rsidRPr="00405C38" w:rsidR="00E35232">
              <w:rPr>
                <w:rFonts w:ascii="Verdana" w:hAnsi="Verdana" w:eastAsia="Times New Roman" w:cs="Times New Roman"/>
                <w:color w:val="7030A0"/>
                <w:sz w:val="16"/>
                <w:szCs w:val="16"/>
                <w:lang w:eastAsia="en-GB"/>
              </w:rPr>
              <w:t xml:space="preserve"> come out at </w:t>
            </w:r>
            <w:r w:rsidRPr="00405C38" w:rsidR="00470C58">
              <w:rPr>
                <w:rFonts w:ascii="Verdana" w:hAnsi="Verdana" w:eastAsia="Times New Roman" w:cs="Times New Roman"/>
                <w:color w:val="7030A0"/>
                <w:sz w:val="16"/>
                <w:szCs w:val="16"/>
                <w:lang w:eastAsia="en-GB"/>
              </w:rPr>
              <w:t>night;</w:t>
            </w:r>
            <w:r w:rsidRPr="00405C38" w:rsidR="00E35232">
              <w:rPr>
                <w:rFonts w:ascii="Verdana" w:hAnsi="Verdana" w:eastAsia="Times New Roman" w:cs="Times New Roman"/>
                <w:color w:val="7030A0"/>
                <w:sz w:val="16"/>
                <w:szCs w:val="16"/>
                <w:lang w:eastAsia="en-GB"/>
              </w:rPr>
              <w:t xml:space="preserve"> they are </w:t>
            </w:r>
            <w:r w:rsidRPr="00EA2362" w:rsidR="00E35232">
              <w:rPr>
                <w:rFonts w:ascii="Verdana" w:hAnsi="Verdana" w:eastAsia="Times New Roman" w:cs="Times New Roman"/>
                <w:color w:val="7030A0"/>
                <w:sz w:val="16"/>
                <w:szCs w:val="16"/>
                <w:lang w:eastAsia="en-GB"/>
              </w:rPr>
              <w:t>nocturnal.</w:t>
            </w:r>
            <w:r w:rsidRPr="00EA2362" w:rsidR="00470C58">
              <w:rPr>
                <w:rFonts w:ascii="Verdana" w:hAnsi="Verdana" w:eastAsia="Times New Roman" w:cs="Times New Roman"/>
                <w:color w:val="7030A0"/>
                <w:sz w:val="16"/>
                <w:szCs w:val="16"/>
                <w:lang w:eastAsia="en-GB"/>
              </w:rPr>
              <w:t xml:space="preserve"> </w:t>
            </w:r>
            <w:r w:rsidRPr="00EA2362">
              <w:rPr>
                <w:rFonts w:ascii="Verdana" w:hAnsi="Verdana" w:eastAsia="Times New Roman" w:cs="Times New Roman"/>
                <w:color w:val="7030A0"/>
                <w:sz w:val="16"/>
                <w:szCs w:val="16"/>
                <w:lang w:eastAsia="en-GB"/>
              </w:rPr>
              <w:t>They feed on nectar from flowers</w:t>
            </w:r>
          </w:p>
          <w:p w:rsidRPr="00F800CB" w:rsidR="00DC02B2" w:rsidP="00DC02B2" w:rsidRDefault="00DC02B2" w14:paraId="7D0377F1" w14:textId="77777777">
            <w:pPr>
              <w:numPr>
                <w:ilvl w:val="0"/>
                <w:numId w:val="8"/>
              </w:numPr>
              <w:shd w:val="clear" w:color="auto" w:fill="FFFFFF"/>
              <w:tabs>
                <w:tab w:val="clear" w:pos="720"/>
                <w:tab w:val="num" w:pos="120"/>
              </w:tabs>
              <w:spacing w:before="100" w:beforeAutospacing="1" w:after="100" w:afterAutospacing="1"/>
              <w:ind w:left="300" w:hanging="270"/>
              <w:rPr>
                <w:rFonts w:ascii="Verdana" w:hAnsi="Verdana" w:eastAsia="Times New Roman" w:cs="Times New Roman"/>
                <w:color w:val="FF0000"/>
                <w:sz w:val="16"/>
                <w:szCs w:val="16"/>
                <w:lang w:eastAsia="en-GB"/>
              </w:rPr>
            </w:pPr>
            <w:r w:rsidRPr="00F800CB">
              <w:rPr>
                <w:rFonts w:ascii="Verdana" w:hAnsi="Verdana" w:eastAsia="Times New Roman" w:cs="Times New Roman"/>
                <w:color w:val="FF0000"/>
                <w:sz w:val="16"/>
                <w:szCs w:val="16"/>
                <w:lang w:eastAsia="en-GB"/>
              </w:rPr>
              <w:t>Floor robots will only move in the direction they are programmed to go in.</w:t>
            </w:r>
          </w:p>
          <w:p w:rsidR="00DC02B2" w:rsidP="00DC02B2" w:rsidRDefault="00DC02B2" w14:paraId="091D47BF" w14:textId="77777777">
            <w:pPr>
              <w:numPr>
                <w:ilvl w:val="0"/>
                <w:numId w:val="8"/>
              </w:numPr>
              <w:shd w:val="clear" w:color="auto" w:fill="FFFFFF"/>
              <w:tabs>
                <w:tab w:val="clear" w:pos="720"/>
                <w:tab w:val="num" w:pos="120"/>
              </w:tabs>
              <w:spacing w:before="100" w:beforeAutospacing="1" w:after="100" w:afterAutospacing="1"/>
              <w:ind w:left="300" w:hanging="270"/>
              <w:rPr>
                <w:rFonts w:ascii="Verdana" w:hAnsi="Verdana" w:eastAsia="Times New Roman" w:cs="Times New Roman"/>
                <w:color w:val="FF0000"/>
                <w:sz w:val="16"/>
                <w:szCs w:val="16"/>
                <w:lang w:eastAsia="en-GB"/>
              </w:rPr>
            </w:pPr>
            <w:r w:rsidRPr="00F800CB">
              <w:rPr>
                <w:rFonts w:ascii="Verdana" w:hAnsi="Verdana" w:eastAsia="Times New Roman" w:cs="Times New Roman"/>
                <w:color w:val="FF0000"/>
                <w:sz w:val="16"/>
                <w:szCs w:val="16"/>
                <w:lang w:eastAsia="en-GB"/>
              </w:rPr>
              <w:t>Technological toys need instructions to operate in a particular way. Errors in instructions can be checked and fixed.</w:t>
            </w:r>
          </w:p>
          <w:p w:rsidRPr="00DC02B2" w:rsidR="00DC02B2" w:rsidP="00DC02B2" w:rsidRDefault="00DC02B2" w14:paraId="1B961935" w14:textId="0794E8AC">
            <w:pPr>
              <w:numPr>
                <w:ilvl w:val="0"/>
                <w:numId w:val="8"/>
              </w:numPr>
              <w:shd w:val="clear" w:color="auto" w:fill="FFFFFF"/>
              <w:tabs>
                <w:tab w:val="clear" w:pos="720"/>
                <w:tab w:val="num" w:pos="120"/>
              </w:tabs>
              <w:spacing w:before="100" w:beforeAutospacing="1" w:after="100" w:afterAutospacing="1"/>
              <w:ind w:left="300" w:hanging="270"/>
              <w:rPr>
                <w:rFonts w:ascii="Verdana" w:hAnsi="Verdana" w:eastAsia="Times New Roman" w:cs="Times New Roman"/>
                <w:color w:val="FF0000"/>
                <w:sz w:val="16"/>
                <w:szCs w:val="16"/>
                <w:lang w:eastAsia="en-GB"/>
              </w:rPr>
            </w:pPr>
            <w:r w:rsidRPr="00CE1F78">
              <w:rPr>
                <w:rFonts w:ascii="Verdana" w:hAnsi="Verdana" w:eastAsia="Times New Roman" w:cs="Times New Roman"/>
                <w:color w:val="FF0000"/>
                <w:sz w:val="16"/>
                <w:szCs w:val="16"/>
                <w:lang w:eastAsia="en-GB"/>
              </w:rPr>
              <w:t>Software is the programs we use on computers and mobile devices.</w:t>
            </w:r>
          </w:p>
          <w:p w:rsidRPr="00503BE4" w:rsidR="00DC02B2" w:rsidP="00DC02B2" w:rsidRDefault="00DC02B2" w14:paraId="43563324" w14:textId="77777777">
            <w:pPr>
              <w:numPr>
                <w:ilvl w:val="0"/>
                <w:numId w:val="8"/>
              </w:numPr>
              <w:shd w:val="clear" w:color="auto" w:fill="FFFFFF"/>
              <w:tabs>
                <w:tab w:val="clear" w:pos="720"/>
                <w:tab w:val="num" w:pos="120"/>
              </w:tabs>
              <w:spacing w:before="100" w:beforeAutospacing="1" w:after="100" w:afterAutospacing="1"/>
              <w:ind w:left="300" w:hanging="270"/>
              <w:rPr>
                <w:rFonts w:ascii="Verdana" w:hAnsi="Verdana" w:eastAsia="Times New Roman" w:cs="Times New Roman"/>
                <w:color w:val="2E74B5" w:themeColor="accent1" w:themeShade="BF"/>
                <w:sz w:val="16"/>
                <w:szCs w:val="16"/>
                <w:lang w:eastAsia="en-GB"/>
              </w:rPr>
            </w:pPr>
            <w:r w:rsidRPr="00503BE4">
              <w:rPr>
                <w:rFonts w:ascii="Verdana" w:hAnsi="Verdana" w:eastAsia="Times New Roman" w:cs="Times New Roman"/>
                <w:color w:val="2E74B5" w:themeColor="accent1" w:themeShade="BF"/>
                <w:sz w:val="16"/>
                <w:szCs w:val="16"/>
                <w:lang w:eastAsia="en-GB"/>
              </w:rPr>
              <w:t>A map is a drawing of an area of land or sea it shows features, including roads, paths, rivers, woods and buildings.</w:t>
            </w:r>
          </w:p>
          <w:p w:rsidRPr="00476778" w:rsidR="00DC02B2" w:rsidP="00DC02B2" w:rsidRDefault="00DC02B2" w14:paraId="28E890B0" w14:textId="77777777">
            <w:pPr>
              <w:shd w:val="clear" w:color="auto" w:fill="FFFFFF"/>
              <w:spacing w:before="100" w:beforeAutospacing="1" w:after="100" w:afterAutospacing="1"/>
              <w:ind w:left="300"/>
              <w:rPr>
                <w:rFonts w:ascii="Verdana" w:hAnsi="Verdana" w:eastAsia="Times New Roman" w:cs="Times New Roman"/>
                <w:sz w:val="16"/>
                <w:szCs w:val="16"/>
                <w:lang w:eastAsia="en-GB"/>
              </w:rPr>
            </w:pPr>
          </w:p>
          <w:p w:rsidRPr="00476778" w:rsidR="00401D85" w:rsidP="00401D85" w:rsidRDefault="00401D85" w14:paraId="50500F71" w14:textId="77777777">
            <w:pPr>
              <w:rPr>
                <w:rFonts w:ascii="Verdana" w:hAnsi="Verdana"/>
                <w:sz w:val="16"/>
                <w:szCs w:val="16"/>
                <w:shd w:val="clear" w:color="auto" w:fill="FFFFFF"/>
              </w:rPr>
            </w:pPr>
          </w:p>
        </w:tc>
        <w:tc>
          <w:tcPr>
            <w:tcW w:w="2280" w:type="dxa"/>
            <w:tcMar/>
          </w:tcPr>
          <w:p w:rsidRPr="00503BE4" w:rsidR="006B6C4B" w:rsidP="006B6C4B" w:rsidRDefault="006B6C4B" w14:paraId="28AED7A8"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2E74B5" w:themeColor="accent1" w:themeShade="BF"/>
                <w:sz w:val="16"/>
                <w:szCs w:val="16"/>
                <w:lang w:eastAsia="en-GB"/>
              </w:rPr>
            </w:pPr>
            <w:r w:rsidRPr="00503BE4">
              <w:rPr>
                <w:rFonts w:ascii="Verdana" w:hAnsi="Verdana" w:eastAsia="Times New Roman" w:cs="Times New Roman"/>
                <w:color w:val="2E74B5" w:themeColor="accent1" w:themeShade="BF"/>
                <w:sz w:val="16"/>
                <w:szCs w:val="16"/>
                <w:lang w:eastAsia="en-GB"/>
              </w:rPr>
              <w:t>People live in and visit lots of different places around the world.</w:t>
            </w:r>
          </w:p>
          <w:p w:rsidRPr="00503BE4" w:rsidR="006B6C4B" w:rsidP="006B6C4B" w:rsidRDefault="006B6C4B" w14:paraId="5694004D"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2E74B5" w:themeColor="accent1" w:themeShade="BF"/>
                <w:sz w:val="16"/>
                <w:szCs w:val="16"/>
                <w:lang w:eastAsia="en-GB"/>
              </w:rPr>
            </w:pPr>
            <w:r w:rsidRPr="00503BE4">
              <w:rPr>
                <w:rFonts w:ascii="Verdana" w:hAnsi="Verdana" w:eastAsia="Times New Roman" w:cs="Times New Roman"/>
                <w:color w:val="2E74B5" w:themeColor="accent1" w:themeShade="BF"/>
                <w:sz w:val="16"/>
                <w:szCs w:val="16"/>
                <w:lang w:eastAsia="en-GB"/>
              </w:rPr>
              <w:t>Globes and maps can show us the location of different places around the world.</w:t>
            </w:r>
          </w:p>
          <w:p w:rsidRPr="00503BE4" w:rsidR="006B6C4B" w:rsidP="006B6C4B" w:rsidRDefault="006B6C4B" w14:paraId="06DC73A0"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2E74B5" w:themeColor="accent1" w:themeShade="BF"/>
                <w:sz w:val="16"/>
                <w:szCs w:val="16"/>
                <w:lang w:eastAsia="en-GB"/>
              </w:rPr>
            </w:pPr>
            <w:r w:rsidRPr="00503BE4">
              <w:rPr>
                <w:rFonts w:ascii="Verdana" w:hAnsi="Verdana" w:eastAsia="Times New Roman" w:cs="Times New Roman"/>
                <w:color w:val="2E74B5" w:themeColor="accent1" w:themeShade="BF"/>
                <w:sz w:val="16"/>
                <w:szCs w:val="16"/>
                <w:lang w:eastAsia="en-GB"/>
              </w:rPr>
              <w:t>A globe is a 3-D model of the Earth.</w:t>
            </w:r>
          </w:p>
          <w:p w:rsidR="006B6C4B" w:rsidP="006B6C4B" w:rsidRDefault="006B6C4B" w14:paraId="524C78F2"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2E74B5" w:themeColor="accent1" w:themeShade="BF"/>
                <w:sz w:val="16"/>
                <w:szCs w:val="16"/>
                <w:lang w:eastAsia="en-GB"/>
              </w:rPr>
            </w:pPr>
            <w:r w:rsidRPr="00503BE4">
              <w:rPr>
                <w:rFonts w:ascii="Verdana" w:hAnsi="Verdana" w:eastAsia="Times New Roman" w:cs="Times New Roman"/>
                <w:color w:val="2E74B5" w:themeColor="accent1" w:themeShade="BF"/>
                <w:sz w:val="16"/>
                <w:szCs w:val="16"/>
                <w:lang w:eastAsia="en-GB"/>
              </w:rPr>
              <w:t>Maps show 2-D images of places.</w:t>
            </w:r>
          </w:p>
          <w:p w:rsidRPr="00503BE4" w:rsidR="006B6C4B" w:rsidP="006B6C4B" w:rsidRDefault="006B6C4B" w14:paraId="5AC8C21D"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2E74B5" w:themeColor="accent1" w:themeShade="BF"/>
                <w:sz w:val="16"/>
                <w:szCs w:val="16"/>
                <w:lang w:eastAsia="en-GB"/>
              </w:rPr>
            </w:pPr>
            <w:r w:rsidRPr="00503BE4">
              <w:rPr>
                <w:rFonts w:ascii="Verdana" w:hAnsi="Verdana" w:eastAsia="Times New Roman" w:cs="Times New Roman"/>
                <w:color w:val="2E74B5" w:themeColor="accent1" w:themeShade="BF"/>
                <w:sz w:val="16"/>
                <w:szCs w:val="16"/>
                <w:lang w:eastAsia="en-GB"/>
              </w:rPr>
              <w:t>The local environment has lots of different features including rivers, roads, lakes, woods, canals and railways.</w:t>
            </w:r>
          </w:p>
          <w:p w:rsidRPr="006B6C4B" w:rsidR="006B6C4B" w:rsidP="006B6C4B" w:rsidRDefault="006B6C4B" w14:paraId="2B4C4990" w14:textId="14B7160D">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2E74B5" w:themeColor="accent1" w:themeShade="BF"/>
                <w:sz w:val="16"/>
                <w:szCs w:val="16"/>
                <w:lang w:eastAsia="en-GB"/>
              </w:rPr>
            </w:pPr>
            <w:r w:rsidRPr="00503BE4">
              <w:rPr>
                <w:rFonts w:ascii="Verdana" w:hAnsi="Verdana" w:eastAsia="Times New Roman" w:cs="Times New Roman"/>
                <w:color w:val="2E74B5" w:themeColor="accent1" w:themeShade="BF"/>
                <w:sz w:val="16"/>
                <w:szCs w:val="16"/>
                <w:lang w:eastAsia="en-GB"/>
              </w:rPr>
              <w:t>A map is a drawing of an area of land or sea. It shows features, including roads, rivers, woods, parks and buildings.</w:t>
            </w:r>
          </w:p>
          <w:p w:rsidRPr="002E3548" w:rsidR="00401D85" w:rsidP="0042683F" w:rsidRDefault="00401D85" w14:paraId="626AA2D4" w14:textId="0C7CD035">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FF0066"/>
                <w:sz w:val="16"/>
                <w:szCs w:val="16"/>
                <w:lang w:eastAsia="en-GB"/>
              </w:rPr>
            </w:pPr>
            <w:r w:rsidRPr="002E3548">
              <w:rPr>
                <w:rFonts w:ascii="Verdana" w:hAnsi="Verdana" w:eastAsia="Times New Roman" w:cs="Times New Roman"/>
                <w:color w:val="FF0066"/>
                <w:sz w:val="16"/>
                <w:szCs w:val="16"/>
                <w:lang w:eastAsia="en-GB"/>
              </w:rPr>
              <w:t>All families are different and special. They are different sizes and have different family members.</w:t>
            </w:r>
          </w:p>
          <w:p w:rsidRPr="002E3548" w:rsidR="00401D85" w:rsidP="0042683F" w:rsidRDefault="00401D85" w14:paraId="2FF58D29"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FF0066"/>
                <w:sz w:val="16"/>
                <w:szCs w:val="16"/>
                <w:lang w:eastAsia="en-GB"/>
              </w:rPr>
            </w:pPr>
            <w:r w:rsidRPr="002E3548">
              <w:rPr>
                <w:rFonts w:ascii="Verdana" w:hAnsi="Verdana" w:eastAsia="Times New Roman" w:cs="Times New Roman"/>
                <w:color w:val="FF0066"/>
                <w:sz w:val="16"/>
                <w:szCs w:val="16"/>
                <w:lang w:eastAsia="en-GB"/>
              </w:rPr>
              <w:t>Everyone is different and special. There might be things that make them similar or different from others including their appearance or things they like to do.</w:t>
            </w:r>
          </w:p>
          <w:p w:rsidRPr="00405C38" w:rsidR="00401D85" w:rsidP="0042683F" w:rsidRDefault="00401D85" w14:paraId="7A35382E"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The weather, environment and living things are different in different places around the world.</w:t>
            </w:r>
          </w:p>
          <w:p w:rsidRPr="00405C38" w:rsidR="00401D85" w:rsidP="0042683F" w:rsidRDefault="00401D85" w14:paraId="66B93831"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Climates and environments are different, depending on their location on Earth.</w:t>
            </w:r>
          </w:p>
          <w:p w:rsidRPr="00405C38" w:rsidR="00401D85" w:rsidP="0042683F" w:rsidRDefault="00401D85" w14:paraId="6AAD96D3"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Living things are different in different places around the world.</w:t>
            </w:r>
          </w:p>
          <w:p w:rsidR="00401D85" w:rsidP="0042683F" w:rsidRDefault="00401D85" w14:paraId="2080137E"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7030A0"/>
                <w:sz w:val="16"/>
                <w:szCs w:val="16"/>
                <w:lang w:eastAsia="en-GB"/>
              </w:rPr>
            </w:pPr>
            <w:r w:rsidRPr="00405C38">
              <w:rPr>
                <w:rFonts w:ascii="Verdana" w:hAnsi="Verdana" w:eastAsia="Times New Roman" w:cs="Times New Roman"/>
                <w:color w:val="7030A0"/>
                <w:sz w:val="16"/>
                <w:szCs w:val="16"/>
                <w:lang w:eastAsia="en-GB"/>
              </w:rPr>
              <w:t xml:space="preserve">Litter has a harmful effect on the areas </w:t>
            </w:r>
            <w:r w:rsidRPr="00405C38">
              <w:rPr>
                <w:rFonts w:ascii="Verdana" w:hAnsi="Verdana" w:eastAsia="Times New Roman" w:cs="Times New Roman"/>
                <w:color w:val="7030A0"/>
                <w:sz w:val="16"/>
                <w:szCs w:val="16"/>
                <w:lang w:eastAsia="en-GB"/>
              </w:rPr>
              <w:t>where we live, work and play.</w:t>
            </w:r>
          </w:p>
          <w:p w:rsidRPr="00DC02B2" w:rsidR="00DC02B2" w:rsidP="00DC02B2" w:rsidRDefault="00DC02B2" w14:paraId="6350538A" w14:textId="125A26E3">
            <w:pPr>
              <w:numPr>
                <w:ilvl w:val="0"/>
                <w:numId w:val="9"/>
              </w:numPr>
              <w:shd w:val="clear" w:color="auto" w:fill="FFFFFF"/>
              <w:tabs>
                <w:tab w:val="clear" w:pos="720"/>
                <w:tab w:val="num" w:pos="180"/>
              </w:tabs>
              <w:ind w:left="180" w:hanging="180"/>
              <w:rPr>
                <w:rFonts w:ascii="Verdana" w:hAnsi="Verdana" w:eastAsia="Times New Roman" w:cs="Times New Roman"/>
                <w:color w:val="7030A0"/>
                <w:sz w:val="16"/>
                <w:szCs w:val="16"/>
                <w:lang w:eastAsia="en-GB"/>
              </w:rPr>
            </w:pPr>
            <w:r>
              <w:rPr>
                <w:rFonts w:ascii="Verdana" w:hAnsi="Verdana" w:eastAsia="Times New Roman" w:cs="Times New Roman"/>
                <w:color w:val="7030A0"/>
                <w:sz w:val="16"/>
                <w:szCs w:val="16"/>
                <w:lang w:eastAsia="en-GB"/>
              </w:rPr>
              <w:t>A</w:t>
            </w:r>
            <w:r w:rsidRPr="0026517F">
              <w:rPr>
                <w:rFonts w:ascii="Verdana" w:hAnsi="Verdana" w:eastAsia="Times New Roman" w:cs="Times New Roman"/>
                <w:color w:val="7030A0"/>
                <w:sz w:val="16"/>
                <w:szCs w:val="16"/>
                <w:lang w:eastAsia="en-GB"/>
              </w:rPr>
              <w:t>nimals have special features that help them live in their environment including materials such as fur, feathers and scales.</w:t>
            </w:r>
          </w:p>
          <w:p w:rsidRPr="00CE1F78" w:rsidR="00401D85" w:rsidP="0042683F" w:rsidRDefault="00401D85" w14:paraId="43BF84C4"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FF0000"/>
                <w:sz w:val="16"/>
                <w:szCs w:val="16"/>
                <w:lang w:eastAsia="en-GB"/>
              </w:rPr>
            </w:pPr>
            <w:r w:rsidRPr="00CE1F78">
              <w:rPr>
                <w:rFonts w:ascii="Verdana" w:hAnsi="Verdana" w:eastAsia="Times New Roman" w:cs="Times New Roman"/>
                <w:color w:val="FF0000"/>
                <w:sz w:val="16"/>
                <w:szCs w:val="16"/>
                <w:lang w:eastAsia="en-GB"/>
              </w:rPr>
              <w:t>Technological toys need instructions to operate in a particular way. Errors in instructions can be checked and fixed.</w:t>
            </w:r>
          </w:p>
          <w:p w:rsidRPr="00CE1F78" w:rsidR="00401D85" w:rsidP="0042683F" w:rsidRDefault="00401D85" w14:paraId="25551DD5"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FF0000"/>
                <w:sz w:val="16"/>
                <w:szCs w:val="16"/>
                <w:lang w:eastAsia="en-GB"/>
              </w:rPr>
            </w:pPr>
            <w:r w:rsidRPr="00CE1F78">
              <w:rPr>
                <w:rFonts w:ascii="Verdana" w:hAnsi="Verdana" w:eastAsia="Times New Roman" w:cs="Times New Roman"/>
                <w:color w:val="FF0000"/>
                <w:sz w:val="16"/>
                <w:szCs w:val="16"/>
                <w:lang w:eastAsia="en-GB"/>
              </w:rPr>
              <w:t>Floor robots will only move in the direction they are programmed to go in.</w:t>
            </w:r>
          </w:p>
          <w:p w:rsidRPr="00CE1F78" w:rsidR="00401D85" w:rsidP="0042683F" w:rsidRDefault="00401D85" w14:paraId="4D664AEC"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FF0000"/>
                <w:sz w:val="16"/>
                <w:szCs w:val="16"/>
                <w:lang w:eastAsia="en-GB"/>
              </w:rPr>
            </w:pPr>
            <w:r w:rsidRPr="00CE1F78">
              <w:rPr>
                <w:rFonts w:ascii="Verdana" w:hAnsi="Verdana" w:eastAsia="Times New Roman" w:cs="Times New Roman"/>
                <w:color w:val="FF0000"/>
                <w:sz w:val="16"/>
                <w:szCs w:val="16"/>
                <w:lang w:eastAsia="en-GB"/>
              </w:rPr>
              <w:t>Technological toys need instructions to achieve an outcome.</w:t>
            </w:r>
          </w:p>
          <w:p w:rsidRPr="00F161E0" w:rsidR="00401D85" w:rsidP="0042683F" w:rsidRDefault="00401D85" w14:paraId="4D52B9C6" w14:textId="77777777">
            <w:pPr>
              <w:numPr>
                <w:ilvl w:val="0"/>
                <w:numId w:val="9"/>
              </w:numPr>
              <w:shd w:val="clear" w:color="auto" w:fill="FFFFFF"/>
              <w:tabs>
                <w:tab w:val="clear" w:pos="720"/>
                <w:tab w:val="num" w:pos="180"/>
              </w:tabs>
              <w:spacing w:before="100" w:beforeAutospacing="1" w:after="100" w:afterAutospacing="1"/>
              <w:ind w:left="180" w:hanging="180"/>
              <w:rPr>
                <w:rFonts w:ascii="Verdana" w:hAnsi="Verdana" w:eastAsia="Times New Roman" w:cs="Times New Roman"/>
                <w:color w:val="C45911" w:themeColor="accent2" w:themeShade="BF"/>
                <w:sz w:val="16"/>
                <w:szCs w:val="16"/>
                <w:lang w:eastAsia="en-GB"/>
              </w:rPr>
            </w:pPr>
            <w:r w:rsidRPr="00F161E0">
              <w:rPr>
                <w:rFonts w:ascii="Verdana" w:hAnsi="Verdana" w:eastAsia="Times New Roman" w:cs="Times New Roman"/>
                <w:color w:val="C45911" w:themeColor="accent2" w:themeShade="BF"/>
                <w:sz w:val="16"/>
                <w:szCs w:val="16"/>
                <w:lang w:eastAsia="en-GB"/>
              </w:rPr>
              <w:t>Some people in history are significant because they did important things that changed the world or how we live.</w:t>
            </w:r>
          </w:p>
          <w:p w:rsidRPr="00476778" w:rsidR="00401D85" w:rsidP="0042683F" w:rsidRDefault="00401D85" w14:paraId="16FFFEF8" w14:textId="77777777">
            <w:pPr>
              <w:shd w:val="clear" w:color="auto" w:fill="FFFFFF"/>
              <w:tabs>
                <w:tab w:val="num" w:pos="180"/>
              </w:tabs>
              <w:spacing w:before="100" w:beforeAutospacing="1" w:after="100" w:afterAutospacing="1"/>
              <w:ind w:left="180" w:hanging="180"/>
              <w:rPr>
                <w:rFonts w:ascii="Verdana" w:hAnsi="Verdana" w:eastAsia="Times New Roman" w:cs="Times New Roman"/>
                <w:sz w:val="16"/>
                <w:szCs w:val="16"/>
                <w:lang w:eastAsia="en-GB"/>
              </w:rPr>
            </w:pPr>
          </w:p>
          <w:p w:rsidRPr="00476778" w:rsidR="00401D85" w:rsidP="0042683F" w:rsidRDefault="00401D85" w14:paraId="2A6D3992" w14:textId="77777777">
            <w:pPr>
              <w:tabs>
                <w:tab w:val="num" w:pos="180"/>
              </w:tabs>
              <w:ind w:left="180" w:hanging="180"/>
              <w:rPr>
                <w:rFonts w:ascii="Verdana" w:hAnsi="Verdana"/>
                <w:sz w:val="16"/>
                <w:szCs w:val="16"/>
                <w:shd w:val="clear" w:color="auto" w:fill="FFFFFF"/>
              </w:rPr>
            </w:pPr>
          </w:p>
        </w:tc>
      </w:tr>
      <w:tr w:rsidR="003A481D" w:rsidTr="56999F04" w14:paraId="60D5227B" w14:textId="77777777">
        <w:trPr>
          <w:trHeight w:val="300"/>
        </w:trPr>
        <w:tc>
          <w:tcPr>
            <w:tcW w:w="2430" w:type="dxa"/>
            <w:tcMar/>
          </w:tcPr>
          <w:p w:rsidRPr="0046483A" w:rsidR="00401D85" w:rsidP="00401D85" w:rsidRDefault="00401D85" w14:paraId="3848159F" w14:textId="1020A0E3">
            <w:pPr>
              <w:tabs>
                <w:tab w:val="left" w:pos="6975"/>
              </w:tabs>
              <w:jc w:val="center"/>
              <w:rPr>
                <w:rFonts w:ascii="Verdana" w:hAnsi="Verdana" w:cstheme="majorHAnsi"/>
                <w:b/>
                <w:bCs/>
                <w:sz w:val="16"/>
                <w:szCs w:val="16"/>
              </w:rPr>
            </w:pPr>
            <w:r w:rsidRPr="0046483A">
              <w:rPr>
                <w:rFonts w:ascii="Verdana" w:hAnsi="Verdana" w:cstheme="majorHAnsi"/>
                <w:b/>
                <w:bCs/>
                <w:sz w:val="16"/>
                <w:szCs w:val="16"/>
              </w:rPr>
              <w:t>Companion Project</w:t>
            </w:r>
          </w:p>
        </w:tc>
        <w:tc>
          <w:tcPr>
            <w:tcW w:w="2280" w:type="dxa"/>
            <w:tcMar/>
          </w:tcPr>
          <w:p w:rsidRPr="0046483A" w:rsidR="00401D85" w:rsidP="00401D85" w:rsidRDefault="00401D85" w14:paraId="62C3CAA0" w14:textId="0F39BAC1">
            <w:pPr>
              <w:jc w:val="center"/>
              <w:rPr>
                <w:rFonts w:ascii="Verdana" w:hAnsi="Verdana"/>
                <w:b w:val="1"/>
                <w:bCs w:val="1"/>
                <w:color w:val="303030"/>
                <w:sz w:val="16"/>
                <w:szCs w:val="16"/>
                <w:shd w:val="clear" w:color="auto" w:fill="FFFFFF"/>
              </w:rPr>
            </w:pPr>
            <w:r w:rsidRPr="0046483A" w:rsidR="673ACF7A">
              <w:rPr>
                <w:rFonts w:ascii="Verdana" w:hAnsi="Verdana"/>
                <w:b w:val="1"/>
                <w:bCs w:val="1"/>
                <w:color w:val="303030"/>
                <w:sz w:val="16"/>
                <w:szCs w:val="16"/>
                <w:shd w:val="clear" w:color="auto" w:fill="FFFFFF"/>
              </w:rPr>
              <w:t>Exploring autumn</w:t>
            </w:r>
          </w:p>
          <w:p w:rsidRPr="0046483A" w:rsidR="00401D85" w:rsidP="00401D85" w:rsidRDefault="00401D85" w14:paraId="631959CF" w14:textId="34BE490B">
            <w:pPr>
              <w:jc w:val="center"/>
              <w:rPr>
                <w:rFonts w:ascii="Verdana" w:hAnsi="Verdana"/>
                <w:color w:val="303030"/>
                <w:sz w:val="16"/>
                <w:szCs w:val="16"/>
                <w:shd w:val="clear" w:color="auto" w:fill="FFFFFF"/>
              </w:rPr>
            </w:pPr>
            <w:r w:rsidRPr="0046483A" w:rsidR="673ACF7A">
              <w:rPr>
                <w:rFonts w:ascii="Verdana" w:hAnsi="Verdana"/>
                <w:color w:val="303030"/>
                <w:sz w:val="16"/>
                <w:szCs w:val="16"/>
                <w:shd w:val="clear" w:color="auto" w:fill="FFFFFF"/>
              </w:rPr>
              <w:t>This project teaches children about the natural changes that happen during the season of autumn, including how the weather changes, why trees lose their leaves and how wild animals prepare for winter.</w:t>
            </w:r>
          </w:p>
          <w:p w:rsidRPr="0046483A" w:rsidR="00401D85" w:rsidP="00401D85" w:rsidRDefault="00401D85" w14:paraId="4072557F" w14:textId="77777777">
            <w:pPr>
              <w:tabs>
                <w:tab w:val="left" w:pos="6975"/>
              </w:tabs>
              <w:jc w:val="center"/>
              <w:rPr>
                <w:rFonts w:ascii="Verdana" w:hAnsi="Verdana" w:cstheme="majorHAnsi"/>
                <w:sz w:val="16"/>
                <w:szCs w:val="16"/>
              </w:rPr>
            </w:pPr>
          </w:p>
        </w:tc>
        <w:tc>
          <w:tcPr>
            <w:tcW w:w="2280" w:type="dxa"/>
            <w:tcMar/>
          </w:tcPr>
          <w:p w:rsidRPr="0046483A" w:rsidR="00401D85" w:rsidP="00401D85" w:rsidRDefault="00401D85" w14:paraId="2A0C39AF" w14:textId="77777777">
            <w:pPr>
              <w:jc w:val="center"/>
              <w:rPr>
                <w:rFonts w:ascii="Verdana" w:hAnsi="Verdana"/>
                <w:b w:val="1"/>
                <w:bCs w:val="1"/>
                <w:color w:val="303030"/>
                <w:sz w:val="16"/>
                <w:szCs w:val="16"/>
                <w:shd w:val="clear" w:color="auto" w:fill="FFFFFF"/>
              </w:rPr>
            </w:pPr>
            <w:r w:rsidRPr="0046483A" w:rsidR="673ACF7A">
              <w:rPr>
                <w:rFonts w:ascii="Verdana" w:hAnsi="Verdana"/>
                <w:b w:val="1"/>
                <w:bCs w:val="1"/>
                <w:color w:val="303030"/>
                <w:sz w:val="16"/>
                <w:szCs w:val="16"/>
                <w:shd w:val="clear" w:color="auto" w:fill="FFFFFF"/>
              </w:rPr>
              <w:t>Sparkle and Shine</w:t>
            </w:r>
          </w:p>
          <w:p w:rsidRPr="0046483A" w:rsidR="00401D85" w:rsidP="00401D85" w:rsidRDefault="00401D85" w14:paraId="229D1936" w14:textId="3F5C7C0A">
            <w:pPr>
              <w:jc w:val="center"/>
              <w:rPr>
                <w:rFonts w:ascii="Verdana" w:hAnsi="Verdana"/>
                <w:color w:val="303030"/>
                <w:sz w:val="16"/>
                <w:szCs w:val="16"/>
                <w:shd w:val="clear" w:color="auto" w:fill="FFFFFF"/>
              </w:rPr>
            </w:pPr>
            <w:r w:rsidRPr="0046483A" w:rsidR="673ACF7A">
              <w:rPr>
                <w:rFonts w:ascii="Verdana" w:hAnsi="Verdana"/>
                <w:color w:val="303030"/>
                <w:sz w:val="16"/>
                <w:szCs w:val="16"/>
                <w:shd w:val="clear" w:color="auto" w:fill="FFFFFF"/>
              </w:rPr>
              <w:t xml:space="preserve">This project teaches children about the celebrations that take place during the autumn and winter </w:t>
            </w:r>
            <w:r w:rsidRPr="0046483A" w:rsidR="12DB0F66">
              <w:rPr>
                <w:rFonts w:ascii="Verdana" w:hAnsi="Verdana"/>
                <w:color w:val="303030"/>
                <w:sz w:val="16"/>
                <w:szCs w:val="16"/>
                <w:shd w:val="clear" w:color="auto" w:fill="FFFFFF"/>
              </w:rPr>
              <w:t>seasons and</w:t>
            </w:r>
            <w:r w:rsidRPr="0046483A" w:rsidR="673ACF7A">
              <w:rPr>
                <w:rFonts w:ascii="Verdana" w:hAnsi="Verdana"/>
                <w:color w:val="303030"/>
                <w:sz w:val="16"/>
                <w:szCs w:val="16"/>
                <w:shd w:val="clear" w:color="auto" w:fill="FFFFFF"/>
              </w:rPr>
              <w:t xml:space="preserve"> focus on the significance and symbolism of light at this time of year.</w:t>
            </w:r>
          </w:p>
          <w:p w:rsidRPr="0046483A" w:rsidR="00401D85" w:rsidP="00401D85" w:rsidRDefault="00401D85" w14:paraId="7D46AFB7" w14:textId="77777777">
            <w:pPr>
              <w:tabs>
                <w:tab w:val="left" w:pos="6975"/>
              </w:tabs>
              <w:jc w:val="center"/>
              <w:rPr>
                <w:rFonts w:ascii="Verdana" w:hAnsi="Verdana" w:cstheme="majorHAnsi"/>
                <w:sz w:val="16"/>
                <w:szCs w:val="16"/>
              </w:rPr>
            </w:pPr>
          </w:p>
        </w:tc>
        <w:tc>
          <w:tcPr>
            <w:tcW w:w="2280" w:type="dxa"/>
            <w:tcMar/>
          </w:tcPr>
          <w:p w:rsidRPr="0046483A" w:rsidR="00401D85" w:rsidP="00401D85" w:rsidRDefault="00401D85" w14:paraId="68C80385" w14:textId="056A73F7">
            <w:pPr>
              <w:jc w:val="center"/>
              <w:rPr>
                <w:rFonts w:ascii="Verdana" w:hAnsi="Verdana"/>
                <w:b w:val="1"/>
                <w:bCs w:val="1"/>
                <w:color w:val="303030"/>
                <w:sz w:val="16"/>
                <w:szCs w:val="16"/>
                <w:shd w:val="clear" w:color="auto" w:fill="FFFFFF"/>
              </w:rPr>
            </w:pPr>
            <w:r w:rsidRPr="0046483A" w:rsidR="673ACF7A">
              <w:rPr>
                <w:rFonts w:ascii="Verdana" w:hAnsi="Verdana"/>
                <w:b w:val="1"/>
                <w:bCs w:val="1"/>
                <w:color w:val="303030"/>
                <w:sz w:val="16"/>
                <w:szCs w:val="16"/>
                <w:shd w:val="clear" w:color="auto" w:fill="FFFFFF"/>
              </w:rPr>
              <w:t>Winter Wonderland</w:t>
            </w:r>
          </w:p>
          <w:p w:rsidRPr="0046483A" w:rsidR="00401D85" w:rsidP="00401D85" w:rsidRDefault="00401D85" w14:paraId="6400D460" w14:textId="2700E7C4">
            <w:pPr>
              <w:jc w:val="center"/>
              <w:rPr>
                <w:rFonts w:ascii="Verdana" w:hAnsi="Verdana"/>
                <w:color w:val="303030"/>
                <w:sz w:val="16"/>
                <w:szCs w:val="16"/>
                <w:shd w:val="clear" w:color="auto" w:fill="FFFFFF"/>
              </w:rPr>
            </w:pPr>
            <w:r w:rsidRPr="0046483A" w:rsidR="673ACF7A">
              <w:rPr>
                <w:rFonts w:ascii="Verdana" w:hAnsi="Verdana"/>
                <w:color w:val="303030"/>
                <w:sz w:val="16"/>
                <w:szCs w:val="16"/>
                <w:shd w:val="clear" w:color="auto" w:fill="FFFFFF"/>
              </w:rPr>
              <w:t>This project teaches children about the changes that happen during winter, including the types of weather associated with winter. It also explores places that have snow all year round and the types of animals that live there.</w:t>
            </w:r>
          </w:p>
          <w:p w:rsidRPr="0046483A" w:rsidR="00401D85" w:rsidP="00401D85" w:rsidRDefault="00401D85" w14:paraId="1BD003BB" w14:textId="77777777">
            <w:pPr>
              <w:tabs>
                <w:tab w:val="left" w:pos="6975"/>
              </w:tabs>
              <w:jc w:val="center"/>
              <w:rPr>
                <w:rFonts w:ascii="Verdana" w:hAnsi="Verdana" w:cstheme="majorHAnsi"/>
                <w:sz w:val="16"/>
                <w:szCs w:val="16"/>
              </w:rPr>
            </w:pPr>
          </w:p>
        </w:tc>
        <w:tc>
          <w:tcPr>
            <w:tcW w:w="2280" w:type="dxa"/>
            <w:tcMar/>
          </w:tcPr>
          <w:p w:rsidRPr="0046483A" w:rsidR="00401D85" w:rsidP="00401D85" w:rsidRDefault="00401D85" w14:paraId="7ECE6EE9" w14:textId="77777777">
            <w:pPr>
              <w:jc w:val="center"/>
              <w:rPr>
                <w:rFonts w:ascii="Verdana" w:hAnsi="Verdana"/>
                <w:b w:val="1"/>
                <w:bCs w:val="1"/>
                <w:color w:val="303030"/>
                <w:sz w:val="16"/>
                <w:szCs w:val="16"/>
                <w:shd w:val="clear" w:color="auto" w:fill="FFFFFF"/>
              </w:rPr>
            </w:pPr>
            <w:r w:rsidRPr="0046483A" w:rsidR="673ACF7A">
              <w:rPr>
                <w:rFonts w:ascii="Verdana" w:hAnsi="Verdana"/>
                <w:b w:val="1"/>
                <w:bCs w:val="1"/>
                <w:color w:val="303030"/>
                <w:sz w:val="16"/>
                <w:szCs w:val="16"/>
                <w:shd w:val="clear" w:color="auto" w:fill="FFFFFF"/>
              </w:rPr>
              <w:t>Puddles and Rainbows</w:t>
            </w:r>
          </w:p>
          <w:p w:rsidRPr="0046483A" w:rsidR="00401D85" w:rsidP="00401D85" w:rsidRDefault="00401D85" w14:paraId="5A531221" w14:textId="6630F25B">
            <w:pPr>
              <w:jc w:val="center"/>
              <w:rPr>
                <w:rFonts w:ascii="Verdana" w:hAnsi="Verdana"/>
                <w:color w:val="303030"/>
                <w:sz w:val="16"/>
                <w:szCs w:val="16"/>
                <w:shd w:val="clear" w:color="auto" w:fill="FFFFFF"/>
              </w:rPr>
            </w:pPr>
            <w:r w:rsidRPr="0046483A" w:rsidR="673ACF7A">
              <w:rPr>
                <w:rFonts w:ascii="Verdana" w:hAnsi="Verdana"/>
                <w:color w:val="303030"/>
                <w:sz w:val="16"/>
                <w:szCs w:val="16"/>
                <w:shd w:val="clear" w:color="auto" w:fill="FFFFFF"/>
              </w:rPr>
              <w:t>This mini project teaches children about the weather that happens during spring and allows them to explore natural phenomena, including rainbows. It supports them to explore colour in the natural world.</w:t>
            </w:r>
          </w:p>
          <w:p w:rsidRPr="0046483A" w:rsidR="00401D85" w:rsidP="00401D85" w:rsidRDefault="00401D85" w14:paraId="162BE757" w14:textId="77777777">
            <w:pPr>
              <w:tabs>
                <w:tab w:val="left" w:pos="6975"/>
              </w:tabs>
              <w:jc w:val="center"/>
              <w:rPr>
                <w:rFonts w:ascii="Verdana" w:hAnsi="Verdana" w:cstheme="majorHAnsi"/>
                <w:sz w:val="16"/>
                <w:szCs w:val="16"/>
              </w:rPr>
            </w:pPr>
          </w:p>
        </w:tc>
        <w:tc>
          <w:tcPr>
            <w:tcW w:w="2280" w:type="dxa"/>
            <w:tcMar/>
          </w:tcPr>
          <w:p w:rsidRPr="00BF5495" w:rsidR="00401D85" w:rsidP="00401D85" w:rsidRDefault="00401D85" w14:paraId="49B61138" w14:textId="3124ED0B">
            <w:pPr>
              <w:jc w:val="center"/>
              <w:rPr>
                <w:rFonts w:ascii="Verdana" w:hAnsi="Verdana"/>
                <w:b w:val="1"/>
                <w:bCs w:val="1"/>
                <w:color w:val="303030"/>
                <w:sz w:val="16"/>
                <w:szCs w:val="16"/>
                <w:shd w:val="clear" w:color="auto" w:fill="FFFFFF"/>
              </w:rPr>
            </w:pPr>
            <w:r w:rsidRPr="00BF5495" w:rsidR="673ACF7A">
              <w:rPr>
                <w:rFonts w:ascii="Verdana" w:hAnsi="Verdana"/>
                <w:b w:val="1"/>
                <w:bCs w:val="1"/>
                <w:color w:val="303030"/>
                <w:sz w:val="16"/>
                <w:szCs w:val="16"/>
                <w:shd w:val="clear" w:color="auto" w:fill="FFFFFF"/>
              </w:rPr>
              <w:t>Shadows and Reflections</w:t>
            </w:r>
          </w:p>
          <w:p w:rsidRPr="00B25F45" w:rsidR="00401D85" w:rsidP="00401D85" w:rsidRDefault="00401D85" w14:paraId="0DD12EF4" w14:textId="3058620B">
            <w:pPr>
              <w:jc w:val="center"/>
              <w:rPr>
                <w:rFonts w:ascii="Verdana" w:hAnsi="Verdana"/>
                <w:color w:val="303030"/>
                <w:sz w:val="16"/>
                <w:szCs w:val="16"/>
                <w:shd w:val="clear" w:color="auto" w:fill="FFFFFF"/>
              </w:rPr>
            </w:pPr>
            <w:r w:rsidRPr="00B25F45" w:rsidR="673ACF7A">
              <w:rPr>
                <w:rFonts w:ascii="Verdana" w:hAnsi="Verdana"/>
                <w:color w:val="303030"/>
                <w:sz w:val="16"/>
                <w:szCs w:val="16"/>
                <w:shd w:val="clear" w:color="auto" w:fill="FFFFFF"/>
              </w:rPr>
              <w:t>This project teaches children about natural phenomena, including shadows, reflections and echoes. They explore how shadows are formed and how they can change.</w:t>
            </w:r>
          </w:p>
          <w:p w:rsidRPr="00B25F45" w:rsidR="00401D85" w:rsidP="00401D85" w:rsidRDefault="00401D85" w14:paraId="2D56B63E" w14:textId="77777777">
            <w:pPr>
              <w:tabs>
                <w:tab w:val="left" w:pos="6975"/>
              </w:tabs>
              <w:jc w:val="center"/>
              <w:rPr>
                <w:rFonts w:asciiTheme="majorHAnsi" w:hAnsiTheme="majorHAnsi" w:cstheme="majorHAnsi"/>
                <w:sz w:val="16"/>
                <w:szCs w:val="16"/>
              </w:rPr>
            </w:pPr>
          </w:p>
        </w:tc>
        <w:tc>
          <w:tcPr>
            <w:tcW w:w="2280" w:type="dxa"/>
            <w:tcMar/>
          </w:tcPr>
          <w:p w:rsidRPr="00BF5495" w:rsidR="00401D85" w:rsidP="3714F673" w:rsidRDefault="00401D85" w14:paraId="434FB773" w14:textId="77777777">
            <w:pPr>
              <w:shd w:val="clear" w:color="auto" w:fill="FFFFFF" w:themeFill="background1"/>
              <w:tabs>
                <w:tab w:val="num" w:pos="180"/>
              </w:tabs>
              <w:spacing w:before="100" w:beforeAutospacing="on" w:after="100" w:afterAutospacing="on"/>
              <w:ind w:left="180" w:hanging="180"/>
              <w:jc w:val="center"/>
              <w:rPr>
                <w:rFonts w:ascii="Verdana" w:hAnsi="Verdana"/>
                <w:b w:val="1"/>
                <w:bCs w:val="1"/>
                <w:color w:val="303030"/>
                <w:sz w:val="16"/>
                <w:szCs w:val="16"/>
                <w:shd w:val="clear" w:color="auto" w:fill="FFFFFF"/>
              </w:rPr>
            </w:pPr>
            <w:r w:rsidRPr="00BF5495" w:rsidR="673ACF7A">
              <w:rPr>
                <w:rFonts w:ascii="Verdana" w:hAnsi="Verdana"/>
                <w:b w:val="1"/>
                <w:bCs w:val="1"/>
                <w:color w:val="303030"/>
                <w:sz w:val="16"/>
                <w:szCs w:val="16"/>
                <w:shd w:val="clear" w:color="auto" w:fill="FFFFFF"/>
              </w:rPr>
              <w:t>Splash!</w:t>
            </w:r>
          </w:p>
          <w:p w:rsidRPr="00B25F45" w:rsidR="00401D85" w:rsidP="3714F673" w:rsidRDefault="00401D85" w14:paraId="733C370A" w14:textId="486E1CB2">
            <w:pPr>
              <w:shd w:val="clear" w:color="auto" w:fill="FFFFFF" w:themeFill="background1"/>
              <w:tabs>
                <w:tab w:val="num" w:pos="180"/>
              </w:tabs>
              <w:spacing w:before="100" w:beforeAutospacing="on" w:after="100" w:afterAutospacing="on"/>
              <w:ind w:left="180" w:hanging="180"/>
              <w:jc w:val="center"/>
              <w:rPr>
                <w:rFonts w:ascii="Verdana" w:hAnsi="Verdana" w:eastAsia="Times New Roman" w:cs="Times New Roman"/>
                <w:color w:val="303030"/>
                <w:sz w:val="16"/>
                <w:szCs w:val="16"/>
                <w:lang w:eastAsia="en-GB"/>
              </w:rPr>
            </w:pPr>
            <w:r w:rsidR="673ACF7A">
              <w:rPr>
                <w:rFonts w:ascii="Verdana" w:hAnsi="Verdana"/>
                <w:color w:val="303030"/>
                <w:sz w:val="16"/>
                <w:szCs w:val="16"/>
                <w:shd w:val="clear" w:color="auto" w:fill="FFFFFF"/>
              </w:rPr>
              <w:t>T</w:t>
            </w:r>
            <w:r w:rsidRPr="00B25F45" w:rsidR="673ACF7A">
              <w:rPr>
                <w:rFonts w:ascii="Verdana" w:hAnsi="Verdana"/>
                <w:color w:val="303030"/>
                <w:sz w:val="16"/>
                <w:szCs w:val="16"/>
                <w:shd w:val="clear" w:color="auto" w:fill="FFFFFF"/>
              </w:rPr>
              <w:t>his project teaches children about water, including floating and sinking, freezing and melting, and why it is important for living things to stay hydrated.</w:t>
            </w:r>
          </w:p>
          <w:p w:rsidRPr="00B25F45" w:rsidR="00401D85" w:rsidP="0042683F" w:rsidRDefault="00401D85" w14:paraId="729A46DB" w14:textId="77777777">
            <w:pPr>
              <w:tabs>
                <w:tab w:val="num" w:pos="180"/>
                <w:tab w:val="left" w:pos="6975"/>
              </w:tabs>
              <w:ind w:left="180" w:hanging="180"/>
              <w:jc w:val="center"/>
              <w:rPr>
                <w:rFonts w:asciiTheme="majorHAnsi" w:hAnsiTheme="majorHAnsi" w:cstheme="majorHAnsi"/>
                <w:sz w:val="16"/>
                <w:szCs w:val="16"/>
              </w:rPr>
            </w:pPr>
          </w:p>
        </w:tc>
      </w:tr>
      <w:tr w:rsidR="003A481D" w:rsidTr="56999F04" w14:paraId="411900B8" w14:textId="77777777">
        <w:trPr>
          <w:trHeight w:val="300"/>
        </w:trPr>
        <w:tc>
          <w:tcPr>
            <w:tcW w:w="2430" w:type="dxa"/>
            <w:tcMar/>
          </w:tcPr>
          <w:p w:rsidR="007339F8" w:rsidP="00401D85" w:rsidRDefault="007339F8" w14:paraId="6CF6D71B" w14:textId="77777777">
            <w:pPr>
              <w:tabs>
                <w:tab w:val="left" w:pos="6975"/>
              </w:tabs>
              <w:jc w:val="center"/>
              <w:rPr>
                <w:rFonts w:ascii="Verdana" w:hAnsi="Verdana" w:cstheme="majorHAnsi"/>
                <w:b/>
                <w:bCs/>
                <w:sz w:val="16"/>
                <w:szCs w:val="16"/>
              </w:rPr>
            </w:pPr>
          </w:p>
          <w:p w:rsidRPr="0046483A" w:rsidR="00401D85" w:rsidP="00401D85" w:rsidRDefault="00401D85" w14:paraId="0299FBBE" w14:textId="2BDD89A9">
            <w:pPr>
              <w:tabs>
                <w:tab w:val="left" w:pos="6975"/>
              </w:tabs>
              <w:jc w:val="center"/>
              <w:rPr>
                <w:rFonts w:ascii="Verdana" w:hAnsi="Verdana" w:cstheme="majorHAnsi"/>
                <w:b/>
                <w:bCs/>
                <w:sz w:val="16"/>
                <w:szCs w:val="16"/>
              </w:rPr>
            </w:pPr>
            <w:r w:rsidRPr="0046483A">
              <w:rPr>
                <w:rFonts w:ascii="Verdana" w:hAnsi="Verdana" w:cstheme="majorHAnsi"/>
                <w:b/>
                <w:bCs/>
                <w:sz w:val="16"/>
                <w:szCs w:val="16"/>
              </w:rPr>
              <w:t>Main Area of Learning</w:t>
            </w:r>
          </w:p>
        </w:tc>
        <w:tc>
          <w:tcPr>
            <w:tcW w:w="2280" w:type="dxa"/>
            <w:tcMar/>
          </w:tcPr>
          <w:p w:rsidR="007339F8" w:rsidP="00401D85" w:rsidRDefault="007339F8" w14:paraId="1775AA1C" w14:textId="77777777">
            <w:pPr>
              <w:jc w:val="center"/>
              <w:rPr>
                <w:rFonts w:ascii="Verdana" w:hAnsi="Verdana"/>
                <w:b/>
                <w:bCs/>
                <w:color w:val="303030"/>
                <w:sz w:val="16"/>
                <w:szCs w:val="16"/>
                <w:shd w:val="clear" w:color="auto" w:fill="FFFFFF"/>
              </w:rPr>
            </w:pPr>
          </w:p>
          <w:p w:rsidRPr="0046483A" w:rsidR="00401D85" w:rsidP="00401D85" w:rsidRDefault="00401D85" w14:paraId="685B5521" w14:textId="31C96D5F">
            <w:pPr>
              <w:jc w:val="center"/>
              <w:rPr>
                <w:rFonts w:ascii="Verdana" w:hAnsi="Verdana"/>
                <w:b w:val="1"/>
                <w:bCs w:val="1"/>
                <w:color w:val="303030"/>
                <w:sz w:val="16"/>
                <w:szCs w:val="16"/>
                <w:shd w:val="clear" w:color="auto" w:fill="FFFFFF"/>
              </w:rPr>
            </w:pPr>
            <w:r w:rsidRPr="00FE1CCD" w:rsidR="673ACF7A">
              <w:rPr>
                <w:rFonts w:ascii="Verdana" w:hAnsi="Verdana"/>
                <w:b w:val="1"/>
                <w:bCs w:val="1"/>
                <w:color w:val="7030A0"/>
                <w:sz w:val="16"/>
                <w:szCs w:val="16"/>
                <w:shd w:val="clear" w:color="auto" w:fill="FFFFFF"/>
              </w:rPr>
              <w:t>Understanding the World (Science)</w:t>
            </w:r>
          </w:p>
        </w:tc>
        <w:tc>
          <w:tcPr>
            <w:tcW w:w="2280" w:type="dxa"/>
            <w:tcMar/>
          </w:tcPr>
          <w:p w:rsidR="007339F8" w:rsidP="00401D85" w:rsidRDefault="007339F8" w14:paraId="797580DD" w14:textId="77777777">
            <w:pPr>
              <w:jc w:val="center"/>
              <w:rPr>
                <w:rFonts w:ascii="Verdana" w:hAnsi="Verdana"/>
                <w:b/>
                <w:bCs/>
                <w:color w:val="303030"/>
                <w:sz w:val="16"/>
                <w:szCs w:val="16"/>
                <w:shd w:val="clear" w:color="auto" w:fill="FFFFFF"/>
              </w:rPr>
            </w:pPr>
          </w:p>
          <w:p w:rsidR="00527ABF" w:rsidP="00527ABF" w:rsidRDefault="00401D85" w14:paraId="1A8D1E99" w14:textId="77777777">
            <w:pPr>
              <w:jc w:val="center"/>
              <w:rPr>
                <w:rFonts w:ascii="Verdana" w:hAnsi="Verdana"/>
                <w:b w:val="1"/>
                <w:bCs w:val="1"/>
                <w:color w:val="FF0066"/>
                <w:sz w:val="16"/>
                <w:szCs w:val="16"/>
                <w:shd w:val="clear" w:color="auto" w:fill="FFFFFF"/>
              </w:rPr>
            </w:pPr>
            <w:r w:rsidRPr="00FE1CCD" w:rsidR="673ACF7A">
              <w:rPr>
                <w:rFonts w:ascii="Verdana" w:hAnsi="Verdana"/>
                <w:b w:val="1"/>
                <w:bCs w:val="1"/>
                <w:color w:val="FF0066"/>
                <w:sz w:val="16"/>
                <w:szCs w:val="16"/>
                <w:shd w:val="clear" w:color="auto" w:fill="FFFFFF"/>
              </w:rPr>
              <w:t>PSED</w:t>
            </w:r>
          </w:p>
          <w:p w:rsidRPr="00527ABF" w:rsidR="00401D85" w:rsidP="00527ABF" w:rsidRDefault="00401D85" w14:paraId="12DDBA2C" w14:textId="16128B5F">
            <w:pPr>
              <w:jc w:val="center"/>
              <w:rPr>
                <w:rFonts w:ascii="Verdana" w:hAnsi="Verdana"/>
                <w:b/>
                <w:bCs/>
                <w:color w:val="FF0066"/>
                <w:sz w:val="16"/>
                <w:szCs w:val="16"/>
                <w:shd w:val="clear" w:color="auto" w:fill="FFFFFF"/>
              </w:rPr>
            </w:pPr>
          </w:p>
        </w:tc>
        <w:tc>
          <w:tcPr>
            <w:tcW w:w="2280" w:type="dxa"/>
            <w:tcMar/>
          </w:tcPr>
          <w:p w:rsidRPr="00FE1CCD" w:rsidR="007339F8" w:rsidP="00401D85" w:rsidRDefault="007339F8" w14:paraId="1295B832" w14:textId="77777777">
            <w:pPr>
              <w:jc w:val="center"/>
              <w:rPr>
                <w:rFonts w:ascii="Verdana" w:hAnsi="Verdana"/>
                <w:b/>
                <w:bCs/>
                <w:color w:val="7030A0"/>
                <w:sz w:val="16"/>
                <w:szCs w:val="16"/>
                <w:shd w:val="clear" w:color="auto" w:fill="FFFFFF"/>
              </w:rPr>
            </w:pPr>
          </w:p>
          <w:p w:rsidRPr="00FE1CCD" w:rsidR="00401D85" w:rsidP="00401D85" w:rsidRDefault="00401D85" w14:paraId="5F3BD2AB" w14:textId="180BAA6C">
            <w:pPr>
              <w:jc w:val="center"/>
              <w:rPr>
                <w:rFonts w:ascii="Verdana" w:hAnsi="Verdana"/>
                <w:b w:val="1"/>
                <w:bCs w:val="1"/>
                <w:color w:val="7030A0"/>
                <w:sz w:val="16"/>
                <w:szCs w:val="16"/>
                <w:shd w:val="clear" w:color="auto" w:fill="FFFFFF"/>
              </w:rPr>
            </w:pPr>
            <w:r w:rsidRPr="00FE1CCD" w:rsidR="673ACF7A">
              <w:rPr>
                <w:rFonts w:ascii="Verdana" w:hAnsi="Verdana"/>
                <w:b w:val="1"/>
                <w:bCs w:val="1"/>
                <w:color w:val="7030A0"/>
                <w:sz w:val="16"/>
                <w:szCs w:val="16"/>
                <w:shd w:val="clear" w:color="auto" w:fill="FFFFFF"/>
              </w:rPr>
              <w:t>Understanding the World (Science)</w:t>
            </w:r>
          </w:p>
        </w:tc>
        <w:tc>
          <w:tcPr>
            <w:tcW w:w="2280" w:type="dxa"/>
            <w:tcMar/>
          </w:tcPr>
          <w:p w:rsidRPr="00FE1CCD" w:rsidR="007339F8" w:rsidP="00401D85" w:rsidRDefault="007339F8" w14:paraId="593AC958" w14:textId="77777777">
            <w:pPr>
              <w:jc w:val="center"/>
              <w:rPr>
                <w:rFonts w:ascii="Verdana" w:hAnsi="Verdana"/>
                <w:b/>
                <w:bCs/>
                <w:color w:val="7030A0"/>
                <w:sz w:val="16"/>
                <w:szCs w:val="16"/>
                <w:shd w:val="clear" w:color="auto" w:fill="FFFFFF"/>
              </w:rPr>
            </w:pPr>
          </w:p>
          <w:p w:rsidRPr="00FE1CCD" w:rsidR="00401D85" w:rsidP="00401D85" w:rsidRDefault="00401D85" w14:paraId="150DDC2A" w14:textId="14C80A2B">
            <w:pPr>
              <w:jc w:val="center"/>
              <w:rPr>
                <w:rFonts w:ascii="Verdana" w:hAnsi="Verdana"/>
                <w:b w:val="1"/>
                <w:bCs w:val="1"/>
                <w:color w:val="7030A0"/>
                <w:sz w:val="16"/>
                <w:szCs w:val="16"/>
                <w:shd w:val="clear" w:color="auto" w:fill="FFFFFF"/>
              </w:rPr>
            </w:pPr>
            <w:r w:rsidRPr="00FE1CCD" w:rsidR="673ACF7A">
              <w:rPr>
                <w:rFonts w:ascii="Verdana" w:hAnsi="Verdana"/>
                <w:b w:val="1"/>
                <w:bCs w:val="1"/>
                <w:color w:val="7030A0"/>
                <w:sz w:val="16"/>
                <w:szCs w:val="16"/>
                <w:shd w:val="clear" w:color="auto" w:fill="FFFFFF"/>
              </w:rPr>
              <w:t>Understanding the World (Science)</w:t>
            </w:r>
          </w:p>
        </w:tc>
        <w:tc>
          <w:tcPr>
            <w:tcW w:w="2280" w:type="dxa"/>
            <w:tcMar/>
          </w:tcPr>
          <w:p w:rsidRPr="00FE1CCD" w:rsidR="007339F8" w:rsidP="00DB521C" w:rsidRDefault="007339F8" w14:paraId="3EDFBD39" w14:textId="77777777">
            <w:pPr>
              <w:jc w:val="center"/>
              <w:rPr>
                <w:rFonts w:ascii="Verdana" w:hAnsi="Verdana"/>
                <w:b/>
                <w:bCs/>
                <w:color w:val="7030A0"/>
                <w:sz w:val="16"/>
                <w:szCs w:val="16"/>
                <w:shd w:val="clear" w:color="auto" w:fill="FFFFFF"/>
              </w:rPr>
            </w:pPr>
          </w:p>
          <w:p w:rsidRPr="00FE1CCD" w:rsidR="00401D85" w:rsidP="00DB521C" w:rsidRDefault="00DB521C" w14:paraId="4FC3FC44" w14:textId="3F4B17E0">
            <w:pPr>
              <w:jc w:val="center"/>
              <w:rPr>
                <w:rFonts w:ascii="Verdana" w:hAnsi="Verdana"/>
                <w:color w:val="7030A0"/>
                <w:sz w:val="16"/>
                <w:szCs w:val="16"/>
                <w:shd w:val="clear" w:color="auto" w:fill="FFFFFF"/>
              </w:rPr>
            </w:pPr>
            <w:r w:rsidRPr="00FE1CCD" w:rsidR="48E86859">
              <w:rPr>
                <w:rFonts w:ascii="Verdana" w:hAnsi="Verdana"/>
                <w:b w:val="1"/>
                <w:bCs w:val="1"/>
                <w:color w:val="7030A0"/>
                <w:sz w:val="16"/>
                <w:szCs w:val="16"/>
                <w:shd w:val="clear" w:color="auto" w:fill="FFFFFF"/>
              </w:rPr>
              <w:t>Understanding the World (Science)</w:t>
            </w:r>
          </w:p>
        </w:tc>
        <w:tc>
          <w:tcPr>
            <w:tcW w:w="2280" w:type="dxa"/>
            <w:tcMar/>
          </w:tcPr>
          <w:p w:rsidRPr="00FE1CCD" w:rsidR="00FE1CCD" w:rsidP="00DB521C" w:rsidRDefault="00FE1CCD" w14:paraId="53ABD65B" w14:textId="77777777">
            <w:pPr>
              <w:shd w:val="clear" w:color="auto" w:fill="FFFFFF"/>
              <w:spacing w:before="100" w:beforeAutospacing="1" w:after="100" w:afterAutospacing="1"/>
              <w:jc w:val="center"/>
              <w:rPr>
                <w:rFonts w:ascii="Verdana" w:hAnsi="Verdana"/>
                <w:b/>
                <w:bCs/>
                <w:color w:val="7030A0"/>
                <w:sz w:val="16"/>
                <w:szCs w:val="16"/>
                <w:shd w:val="clear" w:color="auto" w:fill="FFFFFF"/>
              </w:rPr>
            </w:pPr>
          </w:p>
          <w:p w:rsidRPr="00FE1CCD" w:rsidR="00401D85" w:rsidP="3714F673" w:rsidRDefault="007339F8" w14:paraId="2CB1A1B5" w14:textId="5E99F729">
            <w:pPr>
              <w:shd w:val="clear" w:color="auto" w:fill="FFFFFF" w:themeFill="background1"/>
              <w:jc w:val="center"/>
              <w:rPr>
                <w:rFonts w:ascii="Verdana" w:hAnsi="Verdana"/>
                <w:color w:val="7030A0"/>
                <w:sz w:val="16"/>
                <w:szCs w:val="16"/>
                <w:shd w:val="clear" w:color="auto" w:fill="FFFFFF"/>
              </w:rPr>
            </w:pPr>
            <w:r w:rsidRPr="00FE1CCD" w:rsidR="14BD1BF1">
              <w:rPr>
                <w:rFonts w:ascii="Verdana" w:hAnsi="Verdana"/>
                <w:b w:val="1"/>
                <w:bCs w:val="1"/>
                <w:color w:val="7030A0"/>
                <w:sz w:val="16"/>
                <w:szCs w:val="16"/>
                <w:shd w:val="clear" w:color="auto" w:fill="FFFFFF"/>
              </w:rPr>
              <w:t>U</w:t>
            </w:r>
            <w:r w:rsidRPr="00FE1CCD" w:rsidR="48E86859">
              <w:rPr>
                <w:rFonts w:ascii="Verdana" w:hAnsi="Verdana"/>
                <w:b w:val="1"/>
                <w:bCs w:val="1"/>
                <w:color w:val="7030A0"/>
                <w:sz w:val="16"/>
                <w:szCs w:val="16"/>
                <w:shd w:val="clear" w:color="auto" w:fill="FFFFFF"/>
              </w:rPr>
              <w:t>nderstanding the World (Science)</w:t>
            </w:r>
          </w:p>
        </w:tc>
      </w:tr>
      <w:tr w:rsidR="003A481D" w:rsidTr="56999F04" w14:paraId="4CD0CF32" w14:textId="77777777">
        <w:trPr>
          <w:trHeight w:val="300"/>
        </w:trPr>
        <w:tc>
          <w:tcPr>
            <w:tcW w:w="2430" w:type="dxa"/>
            <w:tcMar/>
          </w:tcPr>
          <w:p w:rsidR="007339F8" w:rsidP="003A481D" w:rsidRDefault="007339F8" w14:paraId="2BC14D91" w14:textId="77777777">
            <w:pPr>
              <w:pStyle w:val="ListBullet"/>
              <w:numPr>
                <w:ilvl w:val="0"/>
                <w:numId w:val="0"/>
              </w:numPr>
              <w:ind w:left="360" w:hanging="360"/>
              <w:jc w:val="center"/>
              <w:rPr>
                <w:rFonts w:ascii="Verdana" w:hAnsi="Verdana" w:cstheme="majorHAnsi"/>
                <w:b/>
                <w:bCs/>
                <w:sz w:val="16"/>
                <w:szCs w:val="16"/>
              </w:rPr>
            </w:pPr>
          </w:p>
          <w:p w:rsidR="00510A13" w:rsidP="003A481D" w:rsidRDefault="00510A13" w14:paraId="2545BA1B" w14:textId="77777777">
            <w:pPr>
              <w:pStyle w:val="ListBullet"/>
              <w:numPr>
                <w:ilvl w:val="0"/>
                <w:numId w:val="0"/>
              </w:numPr>
              <w:ind w:left="360" w:hanging="360"/>
              <w:jc w:val="center"/>
              <w:rPr>
                <w:rFonts w:ascii="Verdana" w:hAnsi="Verdana" w:cstheme="majorHAnsi"/>
                <w:b/>
                <w:bCs/>
                <w:sz w:val="16"/>
                <w:szCs w:val="16"/>
              </w:rPr>
            </w:pPr>
            <w:r w:rsidRPr="0046483A">
              <w:rPr>
                <w:rFonts w:ascii="Verdana" w:hAnsi="Verdana" w:cstheme="majorHAnsi"/>
                <w:b/>
                <w:bCs/>
                <w:sz w:val="16"/>
                <w:szCs w:val="16"/>
              </w:rPr>
              <w:t>Core</w:t>
            </w:r>
            <w:r w:rsidR="007C3EB4">
              <w:rPr>
                <w:rFonts w:ascii="Verdana" w:hAnsi="Verdana" w:cstheme="majorHAnsi"/>
                <w:b/>
                <w:bCs/>
                <w:sz w:val="16"/>
                <w:szCs w:val="16"/>
              </w:rPr>
              <w:t xml:space="preserve"> </w:t>
            </w:r>
            <w:r w:rsidRPr="0046483A">
              <w:rPr>
                <w:rFonts w:ascii="Verdana" w:hAnsi="Verdana" w:cstheme="majorHAnsi"/>
                <w:b/>
                <w:bCs/>
                <w:sz w:val="16"/>
                <w:szCs w:val="16"/>
              </w:rPr>
              <w:t>Knowledge</w:t>
            </w:r>
          </w:p>
          <w:p w:rsidR="00BE2634" w:rsidP="003A481D" w:rsidRDefault="00BE2634" w14:paraId="7186C474" w14:textId="77777777">
            <w:pPr>
              <w:pStyle w:val="ListBullet"/>
              <w:numPr>
                <w:ilvl w:val="0"/>
                <w:numId w:val="0"/>
              </w:numPr>
              <w:ind w:left="360" w:hanging="360"/>
              <w:jc w:val="center"/>
              <w:rPr>
                <w:rFonts w:ascii="Verdana" w:hAnsi="Verdana" w:cstheme="majorHAnsi"/>
                <w:b/>
                <w:bCs/>
                <w:sz w:val="16"/>
                <w:szCs w:val="16"/>
              </w:rPr>
            </w:pPr>
          </w:p>
          <w:p w:rsidRPr="00BE298F" w:rsidR="00BE2634" w:rsidP="00BE2634" w:rsidRDefault="00BE2634" w14:paraId="5A2B9930" w14:textId="77777777">
            <w:pPr>
              <w:tabs>
                <w:tab w:val="left" w:pos="6975"/>
              </w:tabs>
              <w:jc w:val="center"/>
              <w:rPr>
                <w:rFonts w:ascii="Verdana" w:hAnsi="Verdana" w:cstheme="majorHAnsi"/>
                <w:b/>
                <w:bCs/>
                <w:color w:val="FF0066"/>
                <w:sz w:val="16"/>
                <w:szCs w:val="16"/>
              </w:rPr>
            </w:pPr>
            <w:r w:rsidRPr="00BE298F">
              <w:rPr>
                <w:rFonts w:ascii="Verdana" w:hAnsi="Verdana" w:cstheme="majorHAnsi"/>
                <w:b/>
                <w:bCs/>
                <w:color w:val="FF0066"/>
                <w:sz w:val="16"/>
                <w:szCs w:val="16"/>
              </w:rPr>
              <w:t>PSED</w:t>
            </w:r>
          </w:p>
          <w:p w:rsidR="00BE2634" w:rsidP="00BE2634" w:rsidRDefault="00BE2634" w14:paraId="55A0BACD" w14:textId="77777777">
            <w:pPr>
              <w:tabs>
                <w:tab w:val="left" w:pos="6975"/>
              </w:tabs>
              <w:jc w:val="center"/>
              <w:rPr>
                <w:rFonts w:ascii="Verdana" w:hAnsi="Verdana" w:cstheme="majorHAnsi"/>
                <w:b/>
                <w:bCs/>
                <w:sz w:val="16"/>
                <w:szCs w:val="16"/>
              </w:rPr>
            </w:pPr>
            <w:r>
              <w:rPr>
                <w:rFonts w:ascii="Verdana" w:hAnsi="Verdana" w:cstheme="majorHAnsi"/>
                <w:b/>
                <w:bCs/>
                <w:sz w:val="16"/>
                <w:szCs w:val="16"/>
              </w:rPr>
              <w:t>Literacy</w:t>
            </w:r>
          </w:p>
          <w:p w:rsidRPr="00BE298F" w:rsidR="00BE2634" w:rsidP="00BE2634" w:rsidRDefault="00BE2634" w14:paraId="122B27B0" w14:textId="77777777">
            <w:pPr>
              <w:tabs>
                <w:tab w:val="left" w:pos="6975"/>
              </w:tabs>
              <w:jc w:val="center"/>
              <w:rPr>
                <w:rFonts w:ascii="Verdana" w:hAnsi="Verdana" w:cstheme="majorHAnsi"/>
                <w:b/>
                <w:bCs/>
                <w:color w:val="CC00FF"/>
                <w:sz w:val="16"/>
                <w:szCs w:val="16"/>
              </w:rPr>
            </w:pPr>
            <w:r w:rsidRPr="00BE298F">
              <w:rPr>
                <w:rFonts w:ascii="Verdana" w:hAnsi="Verdana" w:cstheme="majorHAnsi"/>
                <w:b/>
                <w:bCs/>
                <w:color w:val="CC00FF"/>
                <w:sz w:val="16"/>
                <w:szCs w:val="16"/>
              </w:rPr>
              <w:t>Science</w:t>
            </w:r>
          </w:p>
          <w:p w:rsidRPr="00BE298F" w:rsidR="00BE2634" w:rsidP="00BE2634" w:rsidRDefault="00BE2634" w14:paraId="1C9E3CEB" w14:textId="77777777">
            <w:pPr>
              <w:tabs>
                <w:tab w:val="left" w:pos="6975"/>
              </w:tabs>
              <w:jc w:val="center"/>
              <w:rPr>
                <w:rFonts w:ascii="Verdana" w:hAnsi="Verdana" w:cstheme="majorHAnsi"/>
                <w:b/>
                <w:bCs/>
                <w:color w:val="C45911" w:themeColor="accent2" w:themeShade="BF"/>
                <w:sz w:val="16"/>
                <w:szCs w:val="16"/>
              </w:rPr>
            </w:pPr>
            <w:r w:rsidRPr="00BE298F">
              <w:rPr>
                <w:rFonts w:ascii="Verdana" w:hAnsi="Verdana" w:cstheme="majorHAnsi"/>
                <w:b/>
                <w:bCs/>
                <w:color w:val="C45911" w:themeColor="accent2" w:themeShade="BF"/>
                <w:sz w:val="16"/>
                <w:szCs w:val="16"/>
              </w:rPr>
              <w:t>History</w:t>
            </w:r>
          </w:p>
          <w:p w:rsidRPr="00BE298F" w:rsidR="00BE2634" w:rsidP="00BE2634" w:rsidRDefault="00BE2634" w14:paraId="7D93BCC3" w14:textId="77777777">
            <w:pPr>
              <w:tabs>
                <w:tab w:val="left" w:pos="6975"/>
              </w:tabs>
              <w:jc w:val="center"/>
              <w:rPr>
                <w:rFonts w:ascii="Verdana" w:hAnsi="Verdana" w:cstheme="majorHAnsi"/>
                <w:b/>
                <w:bCs/>
                <w:color w:val="2E74B5" w:themeColor="accent1" w:themeShade="BF"/>
                <w:sz w:val="16"/>
                <w:szCs w:val="16"/>
              </w:rPr>
            </w:pPr>
            <w:r>
              <w:rPr>
                <w:rFonts w:ascii="Verdana" w:hAnsi="Verdana" w:cstheme="majorHAnsi"/>
                <w:b/>
                <w:bCs/>
                <w:color w:val="2E74B5" w:themeColor="accent1" w:themeShade="BF"/>
                <w:sz w:val="16"/>
                <w:szCs w:val="16"/>
              </w:rPr>
              <w:t>G</w:t>
            </w:r>
            <w:r w:rsidRPr="00BE298F">
              <w:rPr>
                <w:rFonts w:ascii="Verdana" w:hAnsi="Verdana" w:cstheme="majorHAnsi"/>
                <w:b/>
                <w:bCs/>
                <w:color w:val="2E74B5" w:themeColor="accent1" w:themeShade="BF"/>
                <w:sz w:val="16"/>
                <w:szCs w:val="16"/>
              </w:rPr>
              <w:t>eography</w:t>
            </w:r>
          </w:p>
          <w:p w:rsidR="00BE2634" w:rsidP="00BE2634" w:rsidRDefault="00BE2634" w14:paraId="27BD8A4A" w14:textId="77777777">
            <w:pPr>
              <w:tabs>
                <w:tab w:val="left" w:pos="6975"/>
              </w:tabs>
              <w:jc w:val="center"/>
              <w:rPr>
                <w:rFonts w:ascii="Verdana" w:hAnsi="Verdana" w:cstheme="majorHAnsi"/>
                <w:b/>
                <w:bCs/>
                <w:color w:val="FF0000"/>
                <w:sz w:val="16"/>
                <w:szCs w:val="16"/>
              </w:rPr>
            </w:pPr>
            <w:r w:rsidRPr="00BE298F">
              <w:rPr>
                <w:rFonts w:ascii="Verdana" w:hAnsi="Verdana" w:cstheme="majorHAnsi"/>
                <w:b/>
                <w:bCs/>
                <w:color w:val="FF0000"/>
                <w:sz w:val="16"/>
                <w:szCs w:val="16"/>
              </w:rPr>
              <w:t>Computing</w:t>
            </w:r>
          </w:p>
          <w:p w:rsidR="00BE2634" w:rsidP="00BE2634" w:rsidRDefault="00BE2634" w14:paraId="3E5E9BC9" w14:textId="77777777">
            <w:pPr>
              <w:pStyle w:val="ListBullet"/>
              <w:numPr>
                <w:ilvl w:val="0"/>
                <w:numId w:val="0"/>
              </w:numPr>
              <w:ind w:left="360" w:hanging="360"/>
              <w:jc w:val="center"/>
              <w:rPr>
                <w:rFonts w:ascii="Verdana" w:hAnsi="Verdana" w:cstheme="majorHAnsi"/>
                <w:b/>
                <w:bCs/>
                <w:color w:val="00CC66"/>
                <w:sz w:val="16"/>
                <w:szCs w:val="16"/>
              </w:rPr>
            </w:pPr>
            <w:r w:rsidRPr="00BE2634">
              <w:rPr>
                <w:rFonts w:ascii="Verdana" w:hAnsi="Verdana" w:cstheme="majorHAnsi"/>
                <w:b/>
                <w:bCs/>
                <w:color w:val="00CC66"/>
                <w:sz w:val="16"/>
                <w:szCs w:val="16"/>
              </w:rPr>
              <w:t>EAD</w:t>
            </w:r>
          </w:p>
          <w:p w:rsidRPr="0046483A" w:rsidR="00BE2634" w:rsidP="00BE2634" w:rsidRDefault="00BE2634" w14:paraId="248AB68A" w14:textId="4E8B3281">
            <w:pPr>
              <w:pStyle w:val="ListBullet"/>
              <w:numPr>
                <w:ilvl w:val="0"/>
                <w:numId w:val="0"/>
              </w:numPr>
              <w:ind w:left="360" w:hanging="360"/>
              <w:jc w:val="center"/>
              <w:rPr>
                <w:rFonts w:ascii="Verdana" w:hAnsi="Verdana" w:cstheme="majorHAnsi"/>
                <w:b/>
                <w:bCs/>
                <w:sz w:val="16"/>
                <w:szCs w:val="16"/>
              </w:rPr>
            </w:pPr>
            <w:r w:rsidRPr="00BE2634">
              <w:rPr>
                <w:rFonts w:ascii="Verdana" w:hAnsi="Verdana" w:cstheme="majorHAnsi"/>
                <w:b/>
                <w:bCs/>
                <w:color w:val="FFC000"/>
                <w:sz w:val="16"/>
                <w:szCs w:val="16"/>
              </w:rPr>
              <w:t>PE</w:t>
            </w:r>
          </w:p>
        </w:tc>
        <w:tc>
          <w:tcPr>
            <w:tcW w:w="2280" w:type="dxa"/>
            <w:tcMar/>
          </w:tcPr>
          <w:p w:rsidRPr="006A4B65" w:rsidR="00510A13" w:rsidP="00C95FC5" w:rsidRDefault="00510A13" w14:paraId="72F7209F" w14:textId="77777777">
            <w:pPr>
              <w:pStyle w:val="ListBullet"/>
              <w:tabs>
                <w:tab w:val="clear" w:pos="360"/>
                <w:tab w:val="num" w:pos="150"/>
              </w:tabs>
              <w:ind w:left="170" w:hanging="170"/>
              <w:rPr>
                <w:rFonts w:ascii="Verdana" w:hAnsi="Verdana"/>
                <w:color w:val="7030A0"/>
                <w:sz w:val="16"/>
                <w:szCs w:val="16"/>
                <w:lang w:val="en-US"/>
              </w:rPr>
            </w:pPr>
            <w:r w:rsidRPr="006A4B65">
              <w:rPr>
                <w:rFonts w:ascii="Verdana" w:hAnsi="Verdana"/>
                <w:color w:val="7030A0"/>
                <w:sz w:val="16"/>
                <w:szCs w:val="16"/>
                <w:lang w:val="en-US"/>
              </w:rPr>
              <w:t>Litter has a harmful effect on the areas where we live, work and play.</w:t>
            </w:r>
          </w:p>
          <w:p w:rsidRPr="006A4B65" w:rsidR="00510A13" w:rsidP="00C95FC5" w:rsidRDefault="00510A13" w14:paraId="3C529188" w14:textId="77777777">
            <w:pPr>
              <w:pStyle w:val="ListBullet"/>
              <w:tabs>
                <w:tab w:val="clear" w:pos="360"/>
                <w:tab w:val="num" w:pos="150"/>
              </w:tabs>
              <w:ind w:left="170" w:hanging="170"/>
              <w:rPr>
                <w:rFonts w:ascii="Verdana" w:hAnsi="Verdana"/>
                <w:color w:val="7030A0"/>
                <w:sz w:val="16"/>
                <w:szCs w:val="16"/>
                <w:lang w:val="en-US"/>
              </w:rPr>
            </w:pPr>
            <w:r w:rsidRPr="006A4B65">
              <w:rPr>
                <w:rFonts w:ascii="Verdana" w:hAnsi="Verdana"/>
                <w:color w:val="7030A0"/>
                <w:sz w:val="16"/>
                <w:szCs w:val="16"/>
                <w:lang w:val="en-US"/>
              </w:rPr>
              <w:t>The weather and some plants and trees change with the seasons.</w:t>
            </w:r>
          </w:p>
          <w:p w:rsidRPr="006A4B65" w:rsidR="00510A13" w:rsidP="00C95FC5" w:rsidRDefault="00510A13" w14:paraId="46A5DF1B" w14:textId="65D7F614">
            <w:pPr>
              <w:pStyle w:val="ListBullet"/>
              <w:tabs>
                <w:tab w:val="clear" w:pos="360"/>
                <w:tab w:val="num" w:pos="150"/>
              </w:tabs>
              <w:ind w:left="170" w:hanging="170"/>
              <w:rPr>
                <w:rFonts w:ascii="Verdana" w:hAnsi="Verdana"/>
                <w:color w:val="7030A0"/>
                <w:sz w:val="16"/>
                <w:szCs w:val="16"/>
                <w:lang w:val="en-US"/>
              </w:rPr>
            </w:pPr>
            <w:r w:rsidRPr="006A4B65">
              <w:rPr>
                <w:rFonts w:ascii="Verdana" w:hAnsi="Verdana"/>
                <w:color w:val="7030A0"/>
                <w:sz w:val="16"/>
                <w:szCs w:val="16"/>
                <w:lang w:val="en-US"/>
              </w:rPr>
              <w:t xml:space="preserve">In autumn, the weather starts to turn </w:t>
            </w:r>
            <w:r w:rsidRPr="006A4B65" w:rsidR="00470C58">
              <w:rPr>
                <w:rFonts w:ascii="Verdana" w:hAnsi="Verdana"/>
                <w:color w:val="7030A0"/>
                <w:sz w:val="16"/>
                <w:szCs w:val="16"/>
                <w:lang w:val="en-US"/>
              </w:rPr>
              <w:t>colder,</w:t>
            </w:r>
            <w:r w:rsidRPr="006A4B65">
              <w:rPr>
                <w:rFonts w:ascii="Verdana" w:hAnsi="Verdana"/>
                <w:color w:val="7030A0"/>
                <w:sz w:val="16"/>
                <w:szCs w:val="16"/>
                <w:lang w:val="en-US"/>
              </w:rPr>
              <w:t xml:space="preserve"> and some leaves change colour and fall from the trees.</w:t>
            </w:r>
          </w:p>
          <w:p w:rsidRPr="006A4B65" w:rsidR="00510A13" w:rsidP="00C95FC5" w:rsidRDefault="00510A13" w14:paraId="646CDA56" w14:textId="53297F57">
            <w:pPr>
              <w:pStyle w:val="ListBullet"/>
              <w:tabs>
                <w:tab w:val="clear" w:pos="360"/>
                <w:tab w:val="num" w:pos="150"/>
              </w:tabs>
              <w:ind w:left="170" w:hanging="170"/>
              <w:rPr>
                <w:rFonts w:ascii="Verdana" w:hAnsi="Verdana"/>
                <w:color w:val="7030A0"/>
                <w:sz w:val="16"/>
                <w:szCs w:val="16"/>
                <w:lang w:val="en-US"/>
              </w:rPr>
            </w:pPr>
            <w:r w:rsidRPr="006A4B65">
              <w:rPr>
                <w:rFonts w:ascii="Verdana" w:hAnsi="Verdana"/>
                <w:color w:val="7030A0"/>
                <w:sz w:val="16"/>
                <w:szCs w:val="16"/>
                <w:lang w:val="en-US"/>
              </w:rPr>
              <w:t>In autumn some leaves change colour and fall from the trees</w:t>
            </w:r>
          </w:p>
          <w:p w:rsidRPr="006A4B65" w:rsidR="003007A3" w:rsidP="00C95FC5" w:rsidRDefault="00510A13" w14:paraId="4E08E6B0" w14:textId="4C11FE81">
            <w:pPr>
              <w:pStyle w:val="ListBullet"/>
              <w:tabs>
                <w:tab w:val="clear" w:pos="360"/>
                <w:tab w:val="num" w:pos="150"/>
              </w:tabs>
              <w:ind w:left="170" w:hanging="170"/>
              <w:rPr>
                <w:rFonts w:ascii="Verdana" w:hAnsi="Verdana"/>
                <w:color w:val="7030A0"/>
                <w:sz w:val="16"/>
                <w:szCs w:val="16"/>
                <w:lang w:val="en-US"/>
              </w:rPr>
            </w:pPr>
            <w:r w:rsidRPr="006A4B65">
              <w:rPr>
                <w:rFonts w:ascii="Verdana" w:hAnsi="Verdana"/>
                <w:color w:val="7030A0"/>
                <w:sz w:val="16"/>
                <w:szCs w:val="16"/>
                <w:lang w:val="en-US"/>
              </w:rPr>
              <w:t xml:space="preserve">Animals live in different habitats. Animals such as rabbits, badgers and foxes live in </w:t>
            </w:r>
            <w:r w:rsidRPr="006A4B65" w:rsidR="00470C58">
              <w:rPr>
                <w:rFonts w:ascii="Verdana" w:hAnsi="Verdana"/>
                <w:color w:val="7030A0"/>
                <w:sz w:val="16"/>
                <w:szCs w:val="16"/>
                <w:lang w:val="en-US"/>
              </w:rPr>
              <w:t>woodland</w:t>
            </w:r>
            <w:r w:rsidRPr="006A4B65">
              <w:rPr>
                <w:rFonts w:ascii="Verdana" w:hAnsi="Verdana"/>
                <w:color w:val="7030A0"/>
                <w:sz w:val="16"/>
                <w:szCs w:val="16"/>
                <w:lang w:val="en-US"/>
              </w:rPr>
              <w:t xml:space="preserve"> habitat.</w:t>
            </w:r>
            <w:r w:rsidRPr="006A4B65" w:rsidR="00D72C44">
              <w:rPr>
                <w:rFonts w:ascii="Verdana" w:hAnsi="Verdana"/>
                <w:color w:val="7030A0"/>
                <w:sz w:val="16"/>
                <w:szCs w:val="16"/>
                <w:lang w:val="en-US"/>
              </w:rPr>
              <w:t xml:space="preserve"> </w:t>
            </w:r>
          </w:p>
          <w:p w:rsidRPr="006A4B65" w:rsidR="00510A13" w:rsidP="00C95FC5" w:rsidRDefault="00D72C44" w14:paraId="18EE80F2" w14:textId="523ECB45">
            <w:pPr>
              <w:pStyle w:val="ListBullet"/>
              <w:tabs>
                <w:tab w:val="clear" w:pos="360"/>
                <w:tab w:val="num" w:pos="150"/>
              </w:tabs>
              <w:ind w:left="170" w:hanging="170"/>
              <w:rPr>
                <w:rFonts w:ascii="Verdana" w:hAnsi="Verdana"/>
                <w:color w:val="7030A0"/>
                <w:sz w:val="16"/>
                <w:szCs w:val="16"/>
                <w:lang w:val="en-US"/>
              </w:rPr>
            </w:pPr>
            <w:r w:rsidRPr="006A4B65">
              <w:rPr>
                <w:rFonts w:ascii="Verdana" w:hAnsi="Verdana"/>
                <w:color w:val="7030A0"/>
                <w:sz w:val="16"/>
                <w:szCs w:val="16"/>
                <w:lang w:val="en-US"/>
              </w:rPr>
              <w:t>Some animals are nocturnal.</w:t>
            </w:r>
          </w:p>
          <w:p w:rsidRPr="006A4B65" w:rsidR="00510A13" w:rsidP="00C95FC5" w:rsidRDefault="00510A13" w14:paraId="10D58687" w14:textId="4B3BF32F">
            <w:pPr>
              <w:pStyle w:val="ListBullet"/>
              <w:tabs>
                <w:tab w:val="clear" w:pos="360"/>
                <w:tab w:val="num" w:pos="150"/>
              </w:tabs>
              <w:ind w:left="170" w:hanging="170"/>
              <w:rPr>
                <w:rFonts w:ascii="Verdana" w:hAnsi="Verdana"/>
                <w:color w:val="7030A0"/>
                <w:sz w:val="16"/>
                <w:szCs w:val="16"/>
                <w:lang w:val="en-US"/>
              </w:rPr>
            </w:pPr>
            <w:r w:rsidRPr="006A4B65">
              <w:rPr>
                <w:rFonts w:ascii="Verdana" w:hAnsi="Verdana"/>
                <w:color w:val="7030A0"/>
                <w:sz w:val="16"/>
                <w:szCs w:val="16"/>
                <w:lang w:val="en-US"/>
              </w:rPr>
              <w:t xml:space="preserve">All animals have special features </w:t>
            </w:r>
            <w:r w:rsidRPr="006A4B65" w:rsidR="00B4035C">
              <w:rPr>
                <w:rFonts w:ascii="Verdana" w:hAnsi="Verdana"/>
                <w:color w:val="7030A0"/>
                <w:sz w:val="16"/>
                <w:szCs w:val="16"/>
                <w:lang w:val="en-US"/>
              </w:rPr>
              <w:t>such as feathers or fur</w:t>
            </w:r>
            <w:r w:rsidRPr="006A4B65" w:rsidR="0015627B">
              <w:rPr>
                <w:rFonts w:ascii="Verdana" w:hAnsi="Verdana"/>
                <w:color w:val="7030A0"/>
                <w:sz w:val="16"/>
                <w:szCs w:val="16"/>
                <w:lang w:val="en-US"/>
              </w:rPr>
              <w:t xml:space="preserve">, </w:t>
            </w:r>
            <w:r w:rsidRPr="006A4B65">
              <w:rPr>
                <w:rFonts w:ascii="Verdana" w:hAnsi="Verdana"/>
                <w:color w:val="7030A0"/>
                <w:sz w:val="16"/>
                <w:szCs w:val="16"/>
                <w:lang w:val="en-US"/>
              </w:rPr>
              <w:t>or ways of behaving that help them to survive.</w:t>
            </w:r>
          </w:p>
          <w:p w:rsidRPr="00982766" w:rsidR="00E30EEF" w:rsidP="00E30EEF" w:rsidRDefault="00E30EEF" w14:paraId="0887919D" w14:textId="77777777">
            <w:pPr>
              <w:pStyle w:val="ListBullet"/>
              <w:tabs>
                <w:tab w:val="clear" w:pos="360"/>
                <w:tab w:val="num" w:pos="150"/>
              </w:tabs>
              <w:ind w:left="170" w:hanging="170"/>
              <w:rPr>
                <w:rFonts w:ascii="Verdana" w:hAnsi="Verdana"/>
                <w:color w:val="C45911" w:themeColor="accent2" w:themeShade="BF"/>
                <w:sz w:val="16"/>
                <w:szCs w:val="16"/>
                <w:lang w:val="en-US"/>
              </w:rPr>
            </w:pPr>
            <w:r w:rsidRPr="00982766">
              <w:rPr>
                <w:rFonts w:ascii="Verdana" w:hAnsi="Verdana"/>
                <w:color w:val="C45911" w:themeColor="accent2" w:themeShade="BF"/>
                <w:sz w:val="16"/>
                <w:szCs w:val="16"/>
                <w:lang w:val="en-US"/>
              </w:rPr>
              <w:t xml:space="preserve">Things change over time. </w:t>
            </w:r>
          </w:p>
          <w:p w:rsidRPr="00FE1CCD" w:rsidR="00510A13" w:rsidP="00C95FC5" w:rsidRDefault="00510A13" w14:paraId="78899CC1" w14:textId="2A294172">
            <w:pPr>
              <w:pStyle w:val="ListBullet"/>
              <w:numPr>
                <w:ilvl w:val="0"/>
                <w:numId w:val="0"/>
              </w:numPr>
              <w:tabs>
                <w:tab w:val="num" w:pos="150"/>
              </w:tabs>
              <w:ind w:left="170" w:hanging="170"/>
              <w:rPr>
                <w:rFonts w:ascii="Verdana" w:hAnsi="Verdana"/>
                <w:b/>
                <w:bCs/>
                <w:sz w:val="16"/>
                <w:szCs w:val="16"/>
                <w:shd w:val="clear" w:color="auto" w:fill="FFFFFF"/>
              </w:rPr>
            </w:pPr>
          </w:p>
        </w:tc>
        <w:tc>
          <w:tcPr>
            <w:tcW w:w="2280" w:type="dxa"/>
            <w:tcMar/>
          </w:tcPr>
          <w:p w:rsidRPr="00E4239D" w:rsidR="00BC795A" w:rsidP="00E742D7" w:rsidRDefault="00510A13" w14:paraId="5292D81F" w14:textId="77777777">
            <w:pPr>
              <w:numPr>
                <w:ilvl w:val="0"/>
                <w:numId w:val="20"/>
              </w:numPr>
              <w:shd w:val="clear" w:color="auto" w:fill="FFFFFF"/>
              <w:tabs>
                <w:tab w:val="clear" w:pos="720"/>
                <w:tab w:val="num" w:pos="130"/>
                <w:tab w:val="num" w:pos="171"/>
              </w:tabs>
              <w:spacing w:before="100" w:beforeAutospacing="1" w:after="100" w:afterAutospacing="1"/>
              <w:ind w:left="171" w:hanging="171"/>
              <w:rPr>
                <w:rFonts w:ascii="Lato" w:hAnsi="Lato" w:eastAsia="Times New Roman" w:cs="Times New Roman"/>
                <w:color w:val="FF0066"/>
                <w:sz w:val="18"/>
                <w:szCs w:val="18"/>
                <w:lang w:val="en-US"/>
              </w:rPr>
            </w:pPr>
            <w:r w:rsidRPr="00E4239D">
              <w:rPr>
                <w:rFonts w:ascii="Verdana" w:hAnsi="Verdana" w:eastAsia="Times New Roman" w:cs="Times New Roman"/>
                <w:color w:val="FF0066"/>
                <w:sz w:val="16"/>
                <w:szCs w:val="16"/>
                <w:lang w:val="en-US"/>
              </w:rPr>
              <w:t>Listening is important because it helps you to learn and know what to do.</w:t>
            </w:r>
          </w:p>
          <w:p w:rsidRPr="00E4239D" w:rsidR="00BC795A" w:rsidP="00E742D7" w:rsidRDefault="00510A13" w14:paraId="548FB59F" w14:textId="670554CB">
            <w:pPr>
              <w:numPr>
                <w:ilvl w:val="0"/>
                <w:numId w:val="20"/>
              </w:numPr>
              <w:shd w:val="clear" w:color="auto" w:fill="FFFFFF"/>
              <w:tabs>
                <w:tab w:val="clear" w:pos="720"/>
                <w:tab w:val="num" w:pos="130"/>
                <w:tab w:val="num" w:pos="171"/>
              </w:tabs>
              <w:spacing w:before="100" w:beforeAutospacing="1" w:after="100" w:afterAutospacing="1"/>
              <w:ind w:left="171" w:hanging="171"/>
              <w:rPr>
                <w:rFonts w:ascii="Lato" w:hAnsi="Lato" w:eastAsia="Times New Roman" w:cs="Times New Roman"/>
                <w:color w:val="FF0066"/>
                <w:sz w:val="18"/>
                <w:szCs w:val="18"/>
                <w:lang w:val="en-US"/>
              </w:rPr>
            </w:pPr>
            <w:r w:rsidRPr="00E4239D">
              <w:rPr>
                <w:rFonts w:ascii="Verdana" w:hAnsi="Verdana" w:eastAsia="Times New Roman" w:cs="Times New Roman"/>
                <w:color w:val="FF0066"/>
                <w:sz w:val="16"/>
                <w:szCs w:val="16"/>
                <w:lang w:val="en-US"/>
              </w:rPr>
              <w:t>Listening is important because it helps you work or play in a group or class situation.</w:t>
            </w:r>
          </w:p>
          <w:p w:rsidRPr="00E4239D" w:rsidR="00BF6A06" w:rsidP="00BC795A" w:rsidRDefault="00510A13" w14:paraId="18FC1510" w14:textId="77777777">
            <w:pPr>
              <w:numPr>
                <w:ilvl w:val="0"/>
                <w:numId w:val="20"/>
              </w:numPr>
              <w:shd w:val="clear" w:color="auto" w:fill="FFFFFF"/>
              <w:tabs>
                <w:tab w:val="clear" w:pos="720"/>
                <w:tab w:val="num" w:pos="130"/>
                <w:tab w:val="num" w:pos="171"/>
              </w:tabs>
              <w:spacing w:before="100" w:beforeAutospacing="1" w:after="100" w:afterAutospacing="1"/>
              <w:ind w:left="171" w:hanging="171"/>
              <w:rPr>
                <w:rFonts w:ascii="Lato" w:hAnsi="Lato" w:eastAsia="Times New Roman" w:cs="Times New Roman"/>
                <w:color w:val="FF0066"/>
                <w:sz w:val="18"/>
                <w:szCs w:val="18"/>
                <w:lang w:val="en-US"/>
              </w:rPr>
            </w:pPr>
            <w:r w:rsidRPr="00E4239D">
              <w:rPr>
                <w:rFonts w:ascii="Verdana" w:hAnsi="Verdana" w:eastAsia="Times New Roman" w:cs="Times New Roman"/>
                <w:color w:val="FF0066"/>
                <w:sz w:val="16"/>
                <w:szCs w:val="16"/>
                <w:lang w:val="en-US"/>
              </w:rPr>
              <w:t xml:space="preserve">It is important to share resources and take turns </w:t>
            </w:r>
            <w:proofErr w:type="gramStart"/>
            <w:r w:rsidRPr="00E4239D">
              <w:rPr>
                <w:rFonts w:ascii="Verdana" w:hAnsi="Verdana" w:eastAsia="Times New Roman" w:cs="Times New Roman"/>
                <w:color w:val="FF0066"/>
                <w:sz w:val="16"/>
                <w:szCs w:val="16"/>
                <w:lang w:val="en-US"/>
              </w:rPr>
              <w:t>in order to</w:t>
            </w:r>
            <w:proofErr w:type="gramEnd"/>
            <w:r w:rsidRPr="00E4239D">
              <w:rPr>
                <w:rFonts w:ascii="Verdana" w:hAnsi="Verdana" w:eastAsia="Times New Roman" w:cs="Times New Roman"/>
                <w:color w:val="FF0066"/>
                <w:sz w:val="16"/>
                <w:szCs w:val="16"/>
                <w:lang w:val="en-US"/>
              </w:rPr>
              <w:t xml:space="preserve"> get on with others.</w:t>
            </w:r>
            <w:r w:rsidRPr="00E4239D" w:rsidR="00BC795A">
              <w:rPr>
                <w:rFonts w:ascii="Verdana" w:hAnsi="Verdana" w:eastAsia="Times New Roman" w:cs="Times New Roman"/>
                <w:color w:val="FF0066"/>
                <w:sz w:val="16"/>
                <w:szCs w:val="16"/>
                <w:lang w:val="en-US"/>
              </w:rPr>
              <w:t xml:space="preserve"> </w:t>
            </w:r>
          </w:p>
          <w:p w:rsidRPr="00E4239D" w:rsidR="00BF6A06" w:rsidP="00BC795A" w:rsidRDefault="00BC795A" w14:paraId="14FED4CB" w14:textId="58B23E1D">
            <w:pPr>
              <w:numPr>
                <w:ilvl w:val="0"/>
                <w:numId w:val="20"/>
              </w:numPr>
              <w:shd w:val="clear" w:color="auto" w:fill="FFFFFF"/>
              <w:tabs>
                <w:tab w:val="clear" w:pos="720"/>
                <w:tab w:val="num" w:pos="130"/>
                <w:tab w:val="num" w:pos="171"/>
              </w:tabs>
              <w:spacing w:before="100" w:beforeAutospacing="1" w:after="100" w:afterAutospacing="1"/>
              <w:ind w:left="171" w:hanging="171"/>
              <w:rPr>
                <w:rFonts w:ascii="Lato" w:hAnsi="Lato" w:eastAsia="Times New Roman" w:cs="Times New Roman"/>
                <w:color w:val="FF0066"/>
                <w:sz w:val="18"/>
                <w:szCs w:val="18"/>
                <w:lang w:val="en-US"/>
              </w:rPr>
            </w:pPr>
            <w:r w:rsidRPr="00E4239D">
              <w:rPr>
                <w:rFonts w:ascii="Lato" w:hAnsi="Lato"/>
                <w:color w:val="FF0066"/>
                <w:sz w:val="18"/>
                <w:szCs w:val="18"/>
              </w:rPr>
              <w:t xml:space="preserve">Express their feelings and consider the feelings of </w:t>
            </w:r>
            <w:r w:rsidRPr="00E4239D" w:rsidR="00470C58">
              <w:rPr>
                <w:rFonts w:ascii="Lato" w:hAnsi="Lato"/>
                <w:color w:val="FF0066"/>
                <w:sz w:val="18"/>
                <w:szCs w:val="18"/>
              </w:rPr>
              <w:t>others.</w:t>
            </w:r>
          </w:p>
          <w:p w:rsidRPr="00E4239D" w:rsidR="001C68E4" w:rsidP="001C68E4" w:rsidRDefault="00BF6A06" w14:paraId="521262AA" w14:textId="77777777">
            <w:pPr>
              <w:numPr>
                <w:ilvl w:val="0"/>
                <w:numId w:val="20"/>
              </w:numPr>
              <w:shd w:val="clear" w:color="auto" w:fill="FFFFFF"/>
              <w:tabs>
                <w:tab w:val="clear" w:pos="720"/>
                <w:tab w:val="num" w:pos="171"/>
              </w:tabs>
              <w:spacing w:before="100" w:beforeAutospacing="1" w:after="100" w:afterAutospacing="1"/>
              <w:ind w:left="171" w:hanging="171"/>
              <w:rPr>
                <w:rFonts w:ascii="Lato" w:hAnsi="Lato" w:eastAsia="Times New Roman" w:cs="Times New Roman"/>
                <w:color w:val="FF0066"/>
                <w:sz w:val="18"/>
                <w:szCs w:val="18"/>
                <w:lang w:val="en-US"/>
              </w:rPr>
            </w:pPr>
            <w:r w:rsidRPr="00E4239D">
              <w:rPr>
                <w:rFonts w:ascii="Lato" w:hAnsi="Lato"/>
                <w:color w:val="FF0066"/>
                <w:sz w:val="18"/>
                <w:szCs w:val="18"/>
              </w:rPr>
              <w:t xml:space="preserve"> See themselves as a valuable individual.</w:t>
            </w:r>
            <w:r w:rsidRPr="00E4239D" w:rsidR="001C68E4">
              <w:rPr>
                <w:rFonts w:ascii="Lato" w:hAnsi="Lato"/>
                <w:color w:val="FF0066"/>
                <w:sz w:val="18"/>
                <w:szCs w:val="18"/>
              </w:rPr>
              <w:t xml:space="preserve"> </w:t>
            </w:r>
          </w:p>
          <w:p w:rsidRPr="00E4239D" w:rsidR="001C68E4" w:rsidP="001C68E4" w:rsidRDefault="001C68E4" w14:paraId="6392B03D" w14:textId="721606DE">
            <w:pPr>
              <w:numPr>
                <w:ilvl w:val="0"/>
                <w:numId w:val="20"/>
              </w:numPr>
              <w:shd w:val="clear" w:color="auto" w:fill="FFFFFF"/>
              <w:tabs>
                <w:tab w:val="clear" w:pos="720"/>
                <w:tab w:val="num" w:pos="171"/>
              </w:tabs>
              <w:spacing w:before="100" w:beforeAutospacing="1" w:after="100" w:afterAutospacing="1"/>
              <w:ind w:left="171" w:hanging="171"/>
              <w:rPr>
                <w:rFonts w:ascii="Lato" w:hAnsi="Lato" w:eastAsia="Times New Roman" w:cs="Times New Roman"/>
                <w:color w:val="FF0066"/>
                <w:sz w:val="18"/>
                <w:szCs w:val="18"/>
                <w:lang w:val="en-US"/>
              </w:rPr>
            </w:pPr>
            <w:r w:rsidRPr="00E4239D">
              <w:rPr>
                <w:rFonts w:ascii="Lato" w:hAnsi="Lato"/>
                <w:color w:val="FF0066"/>
                <w:sz w:val="18"/>
                <w:szCs w:val="18"/>
              </w:rPr>
              <w:t>Think about the perspectives of others.</w:t>
            </w:r>
          </w:p>
          <w:p w:rsidRPr="007A29C5" w:rsidR="001C68E4" w:rsidP="001C68E4" w:rsidRDefault="001C68E4" w14:paraId="03863D63" w14:textId="217EF2C1">
            <w:pPr>
              <w:numPr>
                <w:ilvl w:val="0"/>
                <w:numId w:val="20"/>
              </w:numPr>
              <w:shd w:val="clear" w:color="auto" w:fill="FFFFFF"/>
              <w:tabs>
                <w:tab w:val="clear" w:pos="720"/>
                <w:tab w:val="num" w:pos="171"/>
              </w:tabs>
              <w:spacing w:before="100" w:beforeAutospacing="1" w:after="100" w:afterAutospacing="1"/>
              <w:ind w:left="171" w:hanging="171"/>
              <w:rPr>
                <w:rFonts w:ascii="Lato" w:hAnsi="Lato" w:eastAsia="Times New Roman" w:cs="Times New Roman"/>
                <w:color w:val="FF0066"/>
                <w:sz w:val="18"/>
                <w:szCs w:val="18"/>
                <w:lang w:val="en-US"/>
              </w:rPr>
            </w:pPr>
            <w:r w:rsidRPr="00E4239D">
              <w:rPr>
                <w:rFonts w:ascii="Lato" w:hAnsi="Lato"/>
                <w:color w:val="FF0066"/>
                <w:sz w:val="18"/>
                <w:szCs w:val="18"/>
              </w:rPr>
              <w:t xml:space="preserve">Talk about </w:t>
            </w:r>
            <w:r w:rsidRPr="00E4239D" w:rsidR="00CE25D6">
              <w:rPr>
                <w:rFonts w:ascii="Lato" w:hAnsi="Lato"/>
                <w:color w:val="FF0066"/>
                <w:sz w:val="18"/>
                <w:szCs w:val="18"/>
              </w:rPr>
              <w:t xml:space="preserve">special people, </w:t>
            </w:r>
            <w:r w:rsidRPr="00E4239D">
              <w:rPr>
                <w:rFonts w:ascii="Lato" w:hAnsi="Lato"/>
                <w:color w:val="FF0066"/>
                <w:sz w:val="18"/>
                <w:szCs w:val="18"/>
              </w:rPr>
              <w:t xml:space="preserve">members of their immediate family and </w:t>
            </w:r>
            <w:r w:rsidRPr="007A29C5" w:rsidR="00470C58">
              <w:rPr>
                <w:rFonts w:ascii="Lato" w:hAnsi="Lato"/>
                <w:color w:val="FF0066"/>
                <w:sz w:val="18"/>
                <w:szCs w:val="18"/>
              </w:rPr>
              <w:t>community.</w:t>
            </w:r>
          </w:p>
          <w:p w:rsidRPr="007A29C5" w:rsidR="00CF0523" w:rsidP="001C68E4" w:rsidRDefault="001C68E4" w14:paraId="147AAC7F" w14:textId="77777777">
            <w:pPr>
              <w:numPr>
                <w:ilvl w:val="0"/>
                <w:numId w:val="20"/>
              </w:numPr>
              <w:shd w:val="clear" w:color="auto" w:fill="FFFFFF"/>
              <w:tabs>
                <w:tab w:val="clear" w:pos="720"/>
                <w:tab w:val="num" w:pos="171"/>
              </w:tabs>
              <w:spacing w:before="100" w:beforeAutospacing="1" w:after="100" w:afterAutospacing="1"/>
              <w:ind w:left="171" w:hanging="171"/>
              <w:rPr>
                <w:rFonts w:ascii="Lato" w:hAnsi="Lato"/>
                <w:color w:val="FF0066"/>
                <w:sz w:val="18"/>
                <w:szCs w:val="18"/>
              </w:rPr>
            </w:pPr>
            <w:r w:rsidRPr="007A29C5">
              <w:rPr>
                <w:rFonts w:ascii="Lato" w:hAnsi="Lato"/>
                <w:color w:val="FF0066"/>
                <w:sz w:val="18"/>
                <w:szCs w:val="18"/>
              </w:rPr>
              <w:t>Understand that some places are special to members of their community.</w:t>
            </w:r>
            <w:r w:rsidRPr="007A29C5" w:rsidR="00CF0523">
              <w:rPr>
                <w:rFonts w:ascii="Lato" w:hAnsi="Lato"/>
                <w:color w:val="FF0066"/>
                <w:sz w:val="18"/>
                <w:szCs w:val="18"/>
              </w:rPr>
              <w:t xml:space="preserve"> </w:t>
            </w:r>
          </w:p>
          <w:p w:rsidRPr="007A29C5" w:rsidR="00CE4374" w:rsidP="00CE4374" w:rsidRDefault="00CF0523" w14:paraId="48C7D5F7" w14:textId="77777777">
            <w:pPr>
              <w:numPr>
                <w:ilvl w:val="0"/>
                <w:numId w:val="20"/>
              </w:numPr>
              <w:shd w:val="clear" w:color="auto" w:fill="FFFFFF"/>
              <w:spacing w:before="100" w:beforeAutospacing="1" w:after="100" w:afterAutospacing="1"/>
              <w:ind w:left="171" w:hanging="180"/>
              <w:rPr>
                <w:rFonts w:ascii="Lato" w:hAnsi="Lato"/>
                <w:color w:val="FF0066"/>
                <w:sz w:val="18"/>
                <w:szCs w:val="18"/>
              </w:rPr>
            </w:pPr>
            <w:r w:rsidRPr="007A29C5">
              <w:rPr>
                <w:rFonts w:ascii="Lato" w:hAnsi="Lato"/>
                <w:color w:val="FF0066"/>
                <w:sz w:val="18"/>
                <w:szCs w:val="18"/>
              </w:rPr>
              <w:t>Recognise that people have different beliefs and celebrate special times in different ways.</w:t>
            </w:r>
          </w:p>
          <w:p w:rsidRPr="007A29C5" w:rsidR="00B475B7" w:rsidP="00CE4374" w:rsidRDefault="00CE4374" w14:paraId="79562972" w14:textId="77777777">
            <w:pPr>
              <w:numPr>
                <w:ilvl w:val="0"/>
                <w:numId w:val="20"/>
              </w:numPr>
              <w:shd w:val="clear" w:color="auto" w:fill="FFFFFF"/>
              <w:spacing w:before="100" w:beforeAutospacing="1" w:after="100" w:afterAutospacing="1"/>
              <w:ind w:left="171" w:hanging="180"/>
              <w:rPr>
                <w:rFonts w:ascii="Lato" w:hAnsi="Lato"/>
                <w:color w:val="FF0066"/>
                <w:sz w:val="18"/>
                <w:szCs w:val="18"/>
              </w:rPr>
            </w:pPr>
            <w:r w:rsidRPr="007A29C5">
              <w:rPr>
                <w:rFonts w:ascii="Lato" w:hAnsi="Lato"/>
                <w:color w:val="FF0066"/>
                <w:sz w:val="18"/>
                <w:szCs w:val="18"/>
              </w:rPr>
              <w:t xml:space="preserve">Recognise some similarities and differences between life in this country and life in other countries. </w:t>
            </w:r>
          </w:p>
          <w:p w:rsidRPr="007A29C5" w:rsidR="00674BCC" w:rsidP="00674BCC" w:rsidRDefault="00674BCC" w14:paraId="10AE4761" w14:textId="6A95DFA5">
            <w:pPr>
              <w:numPr>
                <w:ilvl w:val="0"/>
                <w:numId w:val="20"/>
              </w:numPr>
              <w:shd w:val="clear" w:color="auto" w:fill="FFFFFF"/>
              <w:spacing w:before="100" w:beforeAutospacing="1" w:after="100" w:afterAutospacing="1"/>
              <w:ind w:left="171" w:hanging="180"/>
              <w:rPr>
                <w:rFonts w:ascii="Lato" w:hAnsi="Lato" w:eastAsia="Times New Roman" w:cs="Times New Roman"/>
                <w:color w:val="FF0066"/>
                <w:sz w:val="18"/>
                <w:szCs w:val="18"/>
                <w:lang w:val="en-US"/>
              </w:rPr>
            </w:pPr>
            <w:r w:rsidRPr="007A29C5">
              <w:rPr>
                <w:rFonts w:ascii="Lato" w:hAnsi="Lato" w:eastAsia="Times New Roman" w:cs="Times New Roman"/>
                <w:color w:val="FF0066"/>
                <w:sz w:val="18"/>
                <w:szCs w:val="18"/>
                <w:lang w:val="en-US"/>
              </w:rPr>
              <w:t>Lights are used in lots of celebrations in autumn and winter.</w:t>
            </w:r>
          </w:p>
          <w:p w:rsidRPr="007A29C5" w:rsidR="00674BCC" w:rsidP="00674BCC" w:rsidRDefault="00674BCC" w14:paraId="08F51102" w14:textId="77777777">
            <w:pPr>
              <w:numPr>
                <w:ilvl w:val="0"/>
                <w:numId w:val="20"/>
              </w:numPr>
              <w:shd w:val="clear" w:color="auto" w:fill="FFFFFF"/>
              <w:spacing w:before="100" w:beforeAutospacing="1" w:after="100" w:afterAutospacing="1"/>
              <w:ind w:left="171" w:hanging="180"/>
              <w:rPr>
                <w:rFonts w:ascii="Lato" w:hAnsi="Lato" w:eastAsia="Times New Roman" w:cs="Times New Roman"/>
                <w:color w:val="FF0066"/>
                <w:sz w:val="18"/>
                <w:szCs w:val="18"/>
                <w:lang w:val="en-US"/>
              </w:rPr>
            </w:pPr>
            <w:r w:rsidRPr="007A29C5">
              <w:rPr>
                <w:rFonts w:ascii="Lato" w:hAnsi="Lato" w:eastAsia="Times New Roman" w:cs="Times New Roman"/>
                <w:color w:val="FF0066"/>
                <w:sz w:val="18"/>
                <w:szCs w:val="18"/>
                <w:lang w:val="en-US"/>
              </w:rPr>
              <w:t>Christmas is celebrated in different ways around the world.</w:t>
            </w:r>
          </w:p>
          <w:p w:rsidR="00674BCC" w:rsidP="00674BCC" w:rsidRDefault="00674BCC" w14:paraId="3C9A391E" w14:textId="4B93A51A">
            <w:pPr>
              <w:numPr>
                <w:ilvl w:val="0"/>
                <w:numId w:val="20"/>
              </w:numPr>
              <w:shd w:val="clear" w:color="auto" w:fill="FFFFFF"/>
              <w:spacing w:before="100" w:beforeAutospacing="1" w:after="100" w:afterAutospacing="1"/>
              <w:ind w:left="171" w:hanging="180"/>
              <w:rPr>
                <w:rFonts w:ascii="Lato" w:hAnsi="Lato" w:eastAsia="Times New Roman" w:cs="Times New Roman"/>
                <w:color w:val="FF0066"/>
                <w:sz w:val="18"/>
                <w:szCs w:val="18"/>
                <w:lang w:val="en-US"/>
              </w:rPr>
            </w:pPr>
            <w:r w:rsidRPr="007A29C5">
              <w:rPr>
                <w:rFonts w:ascii="Lato" w:hAnsi="Lato" w:eastAsia="Times New Roman" w:cs="Times New Roman"/>
                <w:color w:val="FF0066"/>
                <w:sz w:val="18"/>
                <w:szCs w:val="18"/>
                <w:lang w:val="en-US"/>
              </w:rPr>
              <w:t xml:space="preserve">When people </w:t>
            </w:r>
            <w:r w:rsidRPr="007A29C5" w:rsidR="00CE29BF">
              <w:rPr>
                <w:rFonts w:ascii="Lato" w:hAnsi="Lato" w:eastAsia="Times New Roman" w:cs="Times New Roman"/>
                <w:color w:val="FF0066"/>
                <w:sz w:val="18"/>
                <w:szCs w:val="18"/>
                <w:lang w:val="en-US"/>
              </w:rPr>
              <w:t>celebrate,</w:t>
            </w:r>
            <w:r w:rsidRPr="007A29C5">
              <w:rPr>
                <w:rFonts w:ascii="Lato" w:hAnsi="Lato" w:eastAsia="Times New Roman" w:cs="Times New Roman"/>
                <w:color w:val="FF0066"/>
                <w:sz w:val="18"/>
                <w:szCs w:val="18"/>
                <w:lang w:val="en-US"/>
              </w:rPr>
              <w:t xml:space="preserve"> they sometimes eat special food.</w:t>
            </w:r>
          </w:p>
          <w:p w:rsidRPr="007A29C5" w:rsidR="00E30EEF" w:rsidP="00E30EEF" w:rsidRDefault="00E30EEF" w14:paraId="4F46D364" w14:textId="77777777">
            <w:pPr>
              <w:numPr>
                <w:ilvl w:val="0"/>
                <w:numId w:val="20"/>
              </w:numPr>
              <w:shd w:val="clear" w:color="auto" w:fill="FFFFFF"/>
              <w:spacing w:before="100" w:beforeAutospacing="1" w:after="100" w:afterAutospacing="1"/>
              <w:ind w:left="171" w:hanging="180"/>
              <w:rPr>
                <w:rFonts w:ascii="Lato" w:hAnsi="Lato" w:eastAsia="Times New Roman" w:cs="Times New Roman"/>
                <w:color w:val="FF0066"/>
                <w:sz w:val="18"/>
                <w:szCs w:val="18"/>
                <w:lang w:val="en-US"/>
              </w:rPr>
            </w:pPr>
            <w:r w:rsidRPr="007A29C5">
              <w:rPr>
                <w:rFonts w:ascii="Lato" w:hAnsi="Lato" w:eastAsia="Times New Roman" w:cs="Times New Roman"/>
                <w:color w:val="FF0066"/>
                <w:sz w:val="18"/>
                <w:szCs w:val="18"/>
                <w:lang w:val="en-US"/>
              </w:rPr>
              <w:t>Traditional dances are performed as part of Diwali celebrations.</w:t>
            </w:r>
          </w:p>
          <w:p w:rsidR="00E30EEF" w:rsidP="00E30EEF" w:rsidRDefault="00E30EEF" w14:paraId="02F01449" w14:textId="6B2876E0">
            <w:pPr>
              <w:numPr>
                <w:ilvl w:val="0"/>
                <w:numId w:val="20"/>
              </w:numPr>
              <w:shd w:val="clear" w:color="auto" w:fill="FFFFFF"/>
              <w:spacing w:before="100" w:beforeAutospacing="1" w:after="100" w:afterAutospacing="1"/>
              <w:ind w:left="171" w:hanging="180"/>
              <w:rPr>
                <w:rFonts w:ascii="Lato" w:hAnsi="Lato" w:eastAsia="Times New Roman" w:cs="Times New Roman"/>
                <w:color w:val="FF0066"/>
                <w:sz w:val="18"/>
                <w:szCs w:val="18"/>
                <w:lang w:val="en-US"/>
              </w:rPr>
            </w:pPr>
            <w:r w:rsidRPr="007A29C5">
              <w:rPr>
                <w:rFonts w:ascii="Lato" w:hAnsi="Lato" w:eastAsia="Times New Roman" w:cs="Times New Roman"/>
                <w:color w:val="FF0066"/>
                <w:sz w:val="18"/>
                <w:szCs w:val="18"/>
                <w:lang w:val="en-US"/>
              </w:rPr>
              <w:t>The story of ‘Rama and Sita’ is traditional told using shadow puppets.</w:t>
            </w:r>
          </w:p>
          <w:p w:rsidRPr="00E30EEF" w:rsidR="00E30EEF" w:rsidP="00E30EEF" w:rsidRDefault="00E30EEF" w14:paraId="35768876" w14:textId="2F5EF555">
            <w:pPr>
              <w:numPr>
                <w:ilvl w:val="0"/>
                <w:numId w:val="20"/>
              </w:numPr>
              <w:shd w:val="clear" w:color="auto" w:fill="FFFFFF"/>
              <w:spacing w:before="100" w:beforeAutospacing="1" w:after="100" w:afterAutospacing="1"/>
              <w:ind w:left="171" w:hanging="180"/>
              <w:rPr>
                <w:rFonts w:ascii="Lato" w:hAnsi="Lato" w:eastAsia="Times New Roman" w:cs="Times New Roman"/>
                <w:color w:val="FF0066"/>
                <w:sz w:val="18"/>
                <w:szCs w:val="18"/>
                <w:lang w:val="en-US"/>
              </w:rPr>
            </w:pPr>
            <w:r w:rsidRPr="007A29C5">
              <w:rPr>
                <w:rFonts w:ascii="Lato" w:hAnsi="Lato" w:eastAsia="Times New Roman" w:cs="Times New Roman"/>
                <w:color w:val="FF0066"/>
                <w:sz w:val="18"/>
                <w:szCs w:val="18"/>
                <w:lang w:val="en-US"/>
              </w:rPr>
              <w:t>Diwali and Hanukkah are celebrations.</w:t>
            </w:r>
          </w:p>
          <w:p w:rsidRPr="00FB2E6B" w:rsidR="00E30EEF" w:rsidP="00E30EEF" w:rsidRDefault="00E30EEF" w14:paraId="6F2E1B45" w14:textId="114080A4">
            <w:pPr>
              <w:numPr>
                <w:ilvl w:val="0"/>
                <w:numId w:val="20"/>
              </w:numPr>
              <w:shd w:val="clear" w:color="auto" w:fill="FFFFFF"/>
              <w:spacing w:before="100" w:beforeAutospacing="1" w:after="100" w:afterAutospacing="1"/>
              <w:ind w:left="171" w:hanging="180"/>
              <w:rPr>
                <w:rFonts w:ascii="Lato" w:hAnsi="Lato" w:eastAsia="Times New Roman" w:cs="Times New Roman"/>
                <w:color w:val="00CC66"/>
                <w:sz w:val="18"/>
                <w:szCs w:val="18"/>
                <w:lang w:val="en-US"/>
              </w:rPr>
            </w:pPr>
            <w:r w:rsidRPr="00FB2E6B">
              <w:rPr>
                <w:rFonts w:ascii="Lato" w:hAnsi="Lato"/>
                <w:color w:val="00CC66"/>
                <w:sz w:val="18"/>
                <w:szCs w:val="18"/>
              </w:rPr>
              <w:t>Watch and talk about dance and performance art, expressing their feelings and responses.</w:t>
            </w:r>
          </w:p>
          <w:p w:rsidRPr="00E30EEF" w:rsidR="00E30EEF" w:rsidP="00E30EEF" w:rsidRDefault="00E30EEF" w14:paraId="6D8B3C8D" w14:textId="2A4E220B">
            <w:pPr>
              <w:numPr>
                <w:ilvl w:val="0"/>
                <w:numId w:val="20"/>
              </w:numPr>
              <w:shd w:val="clear" w:color="auto" w:fill="FFFFFF"/>
              <w:tabs>
                <w:tab w:val="clear" w:pos="720"/>
                <w:tab w:val="num" w:pos="171"/>
              </w:tabs>
              <w:spacing w:before="100" w:beforeAutospacing="1" w:after="100" w:afterAutospacing="1"/>
              <w:ind w:left="171" w:hanging="171"/>
              <w:rPr>
                <w:rFonts w:ascii="Lato" w:hAnsi="Lato" w:eastAsia="Times New Roman" w:cs="Times New Roman"/>
                <w:sz w:val="18"/>
                <w:szCs w:val="18"/>
                <w:lang w:val="en-US"/>
              </w:rPr>
            </w:pPr>
            <w:r w:rsidRPr="00FE1CCD">
              <w:rPr>
                <w:rFonts w:ascii="Lato" w:hAnsi="Lato"/>
                <w:sz w:val="18"/>
                <w:szCs w:val="18"/>
              </w:rPr>
              <w:t>Use new vocabulary in different contexts.</w:t>
            </w:r>
          </w:p>
          <w:p w:rsidRPr="00FE1CCD" w:rsidR="00674BCC" w:rsidP="00674BCC" w:rsidRDefault="00674BCC" w14:paraId="038E0101" w14:textId="77777777">
            <w:pPr>
              <w:numPr>
                <w:ilvl w:val="0"/>
                <w:numId w:val="20"/>
              </w:numPr>
              <w:shd w:val="clear" w:color="auto" w:fill="FFFFFF"/>
              <w:spacing w:before="100" w:beforeAutospacing="1" w:after="100" w:afterAutospacing="1"/>
              <w:ind w:left="171" w:hanging="180"/>
              <w:rPr>
                <w:rFonts w:ascii="Lato" w:hAnsi="Lato" w:eastAsia="Times New Roman" w:cs="Times New Roman"/>
                <w:sz w:val="18"/>
                <w:szCs w:val="18"/>
                <w:lang w:val="en-US"/>
              </w:rPr>
            </w:pPr>
            <w:r w:rsidRPr="00FE1CCD">
              <w:rPr>
                <w:rFonts w:ascii="Lato" w:hAnsi="Lato" w:eastAsia="Times New Roman" w:cs="Times New Roman"/>
                <w:sz w:val="18"/>
                <w:szCs w:val="18"/>
                <w:lang w:val="en-US"/>
              </w:rPr>
              <w:t>Fiction is a story or book about imaginary events and characters.</w:t>
            </w:r>
          </w:p>
          <w:p w:rsidR="00E4239D" w:rsidP="00E678D0" w:rsidRDefault="00674BCC" w14:paraId="48AD7A47" w14:textId="77777777">
            <w:pPr>
              <w:numPr>
                <w:ilvl w:val="0"/>
                <w:numId w:val="20"/>
              </w:numPr>
              <w:shd w:val="clear" w:color="auto" w:fill="FFFFFF"/>
              <w:spacing w:before="100" w:beforeAutospacing="1" w:after="100" w:afterAutospacing="1"/>
              <w:ind w:left="171" w:hanging="180"/>
              <w:rPr>
                <w:rFonts w:ascii="Lato" w:hAnsi="Lato" w:eastAsia="Times New Roman" w:cs="Times New Roman"/>
                <w:sz w:val="18"/>
                <w:szCs w:val="18"/>
                <w:lang w:val="en-US"/>
              </w:rPr>
            </w:pPr>
            <w:r w:rsidRPr="00FE1CCD">
              <w:rPr>
                <w:rFonts w:ascii="Lato" w:hAnsi="Lato" w:eastAsia="Times New Roman" w:cs="Times New Roman"/>
                <w:sz w:val="18"/>
                <w:szCs w:val="18"/>
                <w:lang w:val="en-US"/>
              </w:rPr>
              <w:t xml:space="preserve">Non-fiction is a text or book about real facts, people and events. </w:t>
            </w:r>
          </w:p>
          <w:p w:rsidRPr="00FE1CCD" w:rsidR="00E678D0" w:rsidP="00E678D0" w:rsidRDefault="00E4239D" w14:paraId="6FD86527" w14:textId="4238CC69">
            <w:pPr>
              <w:numPr>
                <w:ilvl w:val="0"/>
                <w:numId w:val="20"/>
              </w:numPr>
              <w:shd w:val="clear" w:color="auto" w:fill="FFFFFF"/>
              <w:spacing w:before="100" w:beforeAutospacing="1" w:after="100" w:afterAutospacing="1"/>
              <w:ind w:left="171" w:hanging="180"/>
              <w:rPr>
                <w:rFonts w:ascii="Lato" w:hAnsi="Lato" w:eastAsia="Times New Roman" w:cs="Times New Roman"/>
                <w:sz w:val="18"/>
                <w:szCs w:val="18"/>
                <w:lang w:val="en-US"/>
              </w:rPr>
            </w:pPr>
            <w:r>
              <w:rPr>
                <w:rFonts w:ascii="Lato" w:hAnsi="Lato" w:eastAsia="Times New Roman" w:cs="Times New Roman"/>
                <w:sz w:val="18"/>
                <w:szCs w:val="18"/>
                <w:lang w:val="en-US"/>
              </w:rPr>
              <w:t>B</w:t>
            </w:r>
            <w:r w:rsidRPr="00FE1CCD" w:rsidR="00674BCC">
              <w:rPr>
                <w:rFonts w:ascii="Lato" w:hAnsi="Lato" w:eastAsia="Times New Roman" w:cs="Times New Roman"/>
                <w:sz w:val="18"/>
                <w:szCs w:val="18"/>
                <w:lang w:val="en-US"/>
              </w:rPr>
              <w:t>ooks often have unfamiliar words in them.</w:t>
            </w:r>
          </w:p>
          <w:p w:rsidRPr="00647F54" w:rsidR="00510A13" w:rsidP="00647F54" w:rsidRDefault="00E678D0" w14:paraId="524F8309" w14:textId="4974D8A6">
            <w:pPr>
              <w:numPr>
                <w:ilvl w:val="0"/>
                <w:numId w:val="20"/>
              </w:numPr>
              <w:shd w:val="clear" w:color="auto" w:fill="FFFFFF"/>
              <w:spacing w:before="100" w:beforeAutospacing="1" w:after="100" w:afterAutospacing="1"/>
              <w:ind w:left="171" w:hanging="180"/>
              <w:rPr>
                <w:rFonts w:ascii="Lato" w:hAnsi="Lato" w:eastAsia="Times New Roman" w:cs="Times New Roman"/>
                <w:color w:val="7030A0"/>
                <w:sz w:val="18"/>
                <w:szCs w:val="18"/>
                <w:lang w:val="en-US"/>
              </w:rPr>
            </w:pPr>
            <w:r w:rsidRPr="00262AD7">
              <w:rPr>
                <w:rFonts w:ascii="Lato" w:hAnsi="Lato" w:eastAsia="Times New Roman" w:cs="Times New Roman"/>
                <w:color w:val="7030A0"/>
                <w:sz w:val="18"/>
                <w:szCs w:val="18"/>
                <w:lang w:val="en-US"/>
              </w:rPr>
              <w:t>Shiny materials reflect light.</w:t>
            </w:r>
          </w:p>
        </w:tc>
        <w:tc>
          <w:tcPr>
            <w:tcW w:w="2280" w:type="dxa"/>
            <w:tcMar/>
          </w:tcPr>
          <w:p w:rsidRPr="00262AD7" w:rsidR="003007A3" w:rsidP="00C95FC5" w:rsidRDefault="003007A3" w14:paraId="333888B9" w14:textId="77777777">
            <w:pPr>
              <w:numPr>
                <w:ilvl w:val="0"/>
                <w:numId w:val="6"/>
              </w:numPr>
              <w:shd w:val="clear" w:color="auto" w:fill="FFFFFF"/>
              <w:tabs>
                <w:tab w:val="clear" w:pos="720"/>
                <w:tab w:val="num" w:pos="110"/>
              </w:tabs>
              <w:spacing w:before="100" w:beforeAutospacing="1" w:after="100" w:afterAutospacing="1"/>
              <w:ind w:left="110" w:hanging="180"/>
              <w:rPr>
                <w:rFonts w:ascii="Verdana" w:hAnsi="Verdana" w:eastAsia="Times New Roman" w:cs="Times New Roman"/>
                <w:color w:val="7030A0"/>
                <w:sz w:val="16"/>
                <w:szCs w:val="16"/>
                <w:lang w:val="en-US"/>
              </w:rPr>
            </w:pPr>
            <w:r w:rsidRPr="00262AD7">
              <w:rPr>
                <w:rFonts w:ascii="Verdana" w:hAnsi="Verdana" w:eastAsia="Times New Roman" w:cs="Times New Roman"/>
                <w:color w:val="7030A0"/>
                <w:sz w:val="16"/>
                <w:szCs w:val="16"/>
                <w:lang w:val="en-US"/>
              </w:rPr>
              <w:t xml:space="preserve">Some animals live in </w:t>
            </w:r>
            <w:r w:rsidRPr="00262AD7" w:rsidR="00510A13">
              <w:rPr>
                <w:rFonts w:ascii="Verdana" w:hAnsi="Verdana" w:eastAsia="Times New Roman" w:cs="Times New Roman"/>
                <w:color w:val="7030A0"/>
                <w:sz w:val="16"/>
                <w:szCs w:val="16"/>
                <w:lang w:val="en-US"/>
              </w:rPr>
              <w:t>places in the world where it is always cold and snowy.</w:t>
            </w:r>
          </w:p>
          <w:p w:rsidRPr="00262AD7" w:rsidR="00510A13" w:rsidP="00C95FC5" w:rsidRDefault="00510A13" w14:paraId="3B348E40" w14:textId="2C4376FD">
            <w:pPr>
              <w:numPr>
                <w:ilvl w:val="0"/>
                <w:numId w:val="6"/>
              </w:numPr>
              <w:shd w:val="clear" w:color="auto" w:fill="FFFFFF"/>
              <w:tabs>
                <w:tab w:val="clear" w:pos="720"/>
                <w:tab w:val="num" w:pos="110"/>
              </w:tabs>
              <w:spacing w:before="100" w:beforeAutospacing="1" w:after="100" w:afterAutospacing="1"/>
              <w:ind w:left="110" w:hanging="180"/>
              <w:rPr>
                <w:rFonts w:ascii="Verdana" w:hAnsi="Verdana" w:eastAsia="Times New Roman" w:cs="Times New Roman"/>
                <w:color w:val="7030A0"/>
                <w:sz w:val="16"/>
                <w:szCs w:val="16"/>
                <w:lang w:val="en-US"/>
              </w:rPr>
            </w:pPr>
            <w:r w:rsidRPr="00262AD7">
              <w:rPr>
                <w:rFonts w:ascii="Verdana" w:hAnsi="Verdana" w:eastAsia="Times New Roman" w:cs="Times New Roman"/>
                <w:color w:val="7030A0"/>
                <w:sz w:val="16"/>
                <w:szCs w:val="16"/>
                <w:lang w:val="en-US"/>
              </w:rPr>
              <w:t xml:space="preserve"> The animals that live there have special features that help them to live in the cold.</w:t>
            </w:r>
          </w:p>
          <w:p w:rsidRPr="00262AD7" w:rsidR="00510A13" w:rsidP="00C95FC5" w:rsidRDefault="00510A13" w14:paraId="52DD74B0" w14:textId="2EF06229">
            <w:pPr>
              <w:numPr>
                <w:ilvl w:val="0"/>
                <w:numId w:val="6"/>
              </w:numPr>
              <w:shd w:val="clear" w:color="auto" w:fill="FFFFFF"/>
              <w:tabs>
                <w:tab w:val="clear" w:pos="720"/>
                <w:tab w:val="num" w:pos="110"/>
              </w:tabs>
              <w:spacing w:before="100" w:beforeAutospacing="1" w:after="100" w:afterAutospacing="1"/>
              <w:ind w:left="110" w:hanging="180"/>
              <w:rPr>
                <w:rFonts w:ascii="Verdana" w:hAnsi="Verdana" w:eastAsia="Times New Roman" w:cs="Times New Roman"/>
                <w:color w:val="7030A0"/>
                <w:sz w:val="16"/>
                <w:szCs w:val="16"/>
                <w:lang w:val="en-US"/>
              </w:rPr>
            </w:pPr>
            <w:r w:rsidRPr="00262AD7">
              <w:rPr>
                <w:rFonts w:ascii="Verdana" w:hAnsi="Verdana" w:eastAsia="Times New Roman" w:cs="Times New Roman"/>
                <w:color w:val="7030A0"/>
                <w:sz w:val="16"/>
                <w:szCs w:val="16"/>
                <w:lang w:val="en-US"/>
              </w:rPr>
              <w:t xml:space="preserve">Winter is a </w:t>
            </w:r>
            <w:r w:rsidRPr="00262AD7" w:rsidR="00470C58">
              <w:rPr>
                <w:rFonts w:ascii="Verdana" w:hAnsi="Verdana" w:eastAsia="Times New Roman" w:cs="Times New Roman"/>
                <w:color w:val="7030A0"/>
                <w:sz w:val="16"/>
                <w:szCs w:val="16"/>
                <w:lang w:val="en-US"/>
              </w:rPr>
              <w:t>season;</w:t>
            </w:r>
            <w:r w:rsidRPr="00262AD7">
              <w:rPr>
                <w:rFonts w:ascii="Verdana" w:hAnsi="Verdana" w:eastAsia="Times New Roman" w:cs="Times New Roman"/>
                <w:color w:val="7030A0"/>
                <w:sz w:val="16"/>
                <w:szCs w:val="16"/>
                <w:lang w:val="en-US"/>
              </w:rPr>
              <w:t xml:space="preserve"> it comes after autumn. </w:t>
            </w:r>
            <w:r w:rsidRPr="00262AD7" w:rsidR="003548CB">
              <w:rPr>
                <w:rFonts w:ascii="Verdana" w:hAnsi="Verdana" w:eastAsia="Times New Roman" w:cs="Times New Roman"/>
                <w:color w:val="7030A0"/>
                <w:sz w:val="16"/>
                <w:szCs w:val="16"/>
                <w:lang w:val="en-US"/>
              </w:rPr>
              <w:t xml:space="preserve">The weather changes in the </w:t>
            </w:r>
            <w:r w:rsidRPr="00262AD7" w:rsidR="00470C58">
              <w:rPr>
                <w:rFonts w:ascii="Verdana" w:hAnsi="Verdana" w:eastAsia="Times New Roman" w:cs="Times New Roman"/>
                <w:color w:val="7030A0"/>
                <w:sz w:val="16"/>
                <w:szCs w:val="16"/>
                <w:lang w:val="en-US"/>
              </w:rPr>
              <w:t>seasons. The</w:t>
            </w:r>
            <w:r w:rsidRPr="00262AD7">
              <w:rPr>
                <w:rFonts w:ascii="Verdana" w:hAnsi="Verdana" w:eastAsia="Times New Roman" w:cs="Times New Roman"/>
                <w:color w:val="7030A0"/>
                <w:sz w:val="16"/>
                <w:szCs w:val="16"/>
                <w:lang w:val="en-US"/>
              </w:rPr>
              <w:t xml:space="preserve"> weather is colder in winter with more snow, hail and rain.</w:t>
            </w:r>
          </w:p>
          <w:p w:rsidRPr="00262AD7" w:rsidR="00510A13" w:rsidP="00C95FC5" w:rsidRDefault="00510A13" w14:paraId="43CFD898" w14:textId="1EFC4CBC">
            <w:pPr>
              <w:numPr>
                <w:ilvl w:val="0"/>
                <w:numId w:val="6"/>
              </w:numPr>
              <w:shd w:val="clear" w:color="auto" w:fill="FFFFFF"/>
              <w:tabs>
                <w:tab w:val="clear" w:pos="720"/>
                <w:tab w:val="num" w:pos="110"/>
              </w:tabs>
              <w:spacing w:before="100" w:beforeAutospacing="1" w:after="100" w:afterAutospacing="1"/>
              <w:ind w:left="110" w:hanging="180"/>
              <w:rPr>
                <w:rFonts w:ascii="Verdana" w:hAnsi="Verdana" w:eastAsia="Times New Roman" w:cs="Times New Roman"/>
                <w:color w:val="7030A0"/>
                <w:sz w:val="16"/>
                <w:szCs w:val="16"/>
                <w:lang w:val="en-US"/>
              </w:rPr>
            </w:pPr>
            <w:r w:rsidRPr="00262AD7">
              <w:rPr>
                <w:rFonts w:ascii="Verdana" w:hAnsi="Verdana" w:eastAsia="Times New Roman" w:cs="Times New Roman"/>
                <w:color w:val="7030A0"/>
                <w:sz w:val="16"/>
                <w:szCs w:val="16"/>
                <w:lang w:val="en-US"/>
              </w:rPr>
              <w:t xml:space="preserve">In winter the days are </w:t>
            </w:r>
            <w:r w:rsidRPr="00262AD7" w:rsidR="00470C58">
              <w:rPr>
                <w:rFonts w:ascii="Verdana" w:hAnsi="Verdana" w:eastAsia="Times New Roman" w:cs="Times New Roman"/>
                <w:color w:val="7030A0"/>
                <w:sz w:val="16"/>
                <w:szCs w:val="16"/>
                <w:lang w:val="en-US"/>
              </w:rPr>
              <w:t>short,</w:t>
            </w:r>
            <w:r w:rsidRPr="00262AD7">
              <w:rPr>
                <w:rFonts w:ascii="Verdana" w:hAnsi="Verdana" w:eastAsia="Times New Roman" w:cs="Times New Roman"/>
                <w:color w:val="7030A0"/>
                <w:sz w:val="16"/>
                <w:szCs w:val="16"/>
                <w:lang w:val="en-US"/>
              </w:rPr>
              <w:t xml:space="preserve"> and the nights are cold. Some birds need us to feed them during winter to help them survive.</w:t>
            </w:r>
          </w:p>
          <w:p w:rsidRPr="00262AD7" w:rsidR="00510A13" w:rsidP="00CB2B40" w:rsidRDefault="00510A13" w14:paraId="4F62D1E7" w14:textId="20052D38">
            <w:pPr>
              <w:numPr>
                <w:ilvl w:val="0"/>
                <w:numId w:val="6"/>
              </w:numPr>
              <w:shd w:val="clear" w:color="auto" w:fill="FFFFFF"/>
              <w:tabs>
                <w:tab w:val="clear" w:pos="720"/>
                <w:tab w:val="num" w:pos="110"/>
              </w:tabs>
              <w:spacing w:before="100" w:beforeAutospacing="1" w:after="100" w:afterAutospacing="1"/>
              <w:ind w:left="110" w:hanging="180"/>
              <w:rPr>
                <w:rFonts w:ascii="Verdana" w:hAnsi="Verdana"/>
                <w:color w:val="7030A0"/>
                <w:sz w:val="16"/>
                <w:szCs w:val="16"/>
                <w:shd w:val="clear" w:color="auto" w:fill="FFFFFF"/>
              </w:rPr>
            </w:pPr>
            <w:r w:rsidRPr="00CE1F78">
              <w:rPr>
                <w:rFonts w:ascii="Verdana" w:hAnsi="Verdana" w:eastAsia="Times New Roman" w:cs="Times New Roman"/>
                <w:color w:val="FF0000"/>
                <w:sz w:val="16"/>
                <w:szCs w:val="16"/>
                <w:lang w:val="en-US"/>
              </w:rPr>
              <w:t>Use age-appropriate software to create images and record sounds and videos.</w:t>
            </w:r>
          </w:p>
        </w:tc>
        <w:tc>
          <w:tcPr>
            <w:tcW w:w="2280" w:type="dxa"/>
            <w:tcMar/>
          </w:tcPr>
          <w:p w:rsidRPr="00262AD7" w:rsidR="00510A13" w:rsidP="00C95FC5" w:rsidRDefault="00510A13" w14:paraId="0F0684E2" w14:textId="77777777">
            <w:pPr>
              <w:numPr>
                <w:ilvl w:val="0"/>
                <w:numId w:val="7"/>
              </w:numPr>
              <w:shd w:val="clear" w:color="auto" w:fill="FFFFFF"/>
              <w:tabs>
                <w:tab w:val="clear" w:pos="720"/>
              </w:tabs>
              <w:ind w:left="160" w:hanging="160"/>
              <w:rPr>
                <w:rFonts w:ascii="Verdana" w:hAnsi="Verdana" w:eastAsia="Times New Roman" w:cs="Times New Roman"/>
                <w:color w:val="7030A0"/>
                <w:sz w:val="16"/>
                <w:szCs w:val="16"/>
                <w:lang w:val="en-US"/>
              </w:rPr>
            </w:pPr>
            <w:r w:rsidRPr="00262AD7">
              <w:rPr>
                <w:rFonts w:ascii="Verdana" w:hAnsi="Verdana" w:eastAsia="Times New Roman" w:cs="Times New Roman"/>
                <w:color w:val="7030A0"/>
                <w:sz w:val="16"/>
                <w:szCs w:val="16"/>
                <w:lang w:val="en-US"/>
              </w:rPr>
              <w:t xml:space="preserve">Spring is </w:t>
            </w:r>
            <w:proofErr w:type="gramStart"/>
            <w:r w:rsidRPr="00262AD7">
              <w:rPr>
                <w:rFonts w:ascii="Verdana" w:hAnsi="Verdana" w:eastAsia="Times New Roman" w:cs="Times New Roman"/>
                <w:color w:val="7030A0"/>
                <w:sz w:val="16"/>
                <w:szCs w:val="16"/>
                <w:lang w:val="en-US"/>
              </w:rPr>
              <w:t>a season</w:t>
            </w:r>
            <w:proofErr w:type="gramEnd"/>
            <w:r w:rsidRPr="00262AD7">
              <w:rPr>
                <w:rFonts w:ascii="Verdana" w:hAnsi="Verdana" w:eastAsia="Times New Roman" w:cs="Times New Roman"/>
                <w:color w:val="7030A0"/>
                <w:sz w:val="16"/>
                <w:szCs w:val="16"/>
                <w:lang w:val="en-US"/>
              </w:rPr>
              <w:t>. It comes after winter and before summer.</w:t>
            </w:r>
          </w:p>
          <w:p w:rsidRPr="00262AD7" w:rsidR="00510A13" w:rsidP="00C95FC5" w:rsidRDefault="00510A13" w14:paraId="08249A30" w14:textId="77777777">
            <w:pPr>
              <w:numPr>
                <w:ilvl w:val="0"/>
                <w:numId w:val="7"/>
              </w:numPr>
              <w:shd w:val="clear" w:color="auto" w:fill="FFFFFF"/>
              <w:tabs>
                <w:tab w:val="clear" w:pos="720"/>
              </w:tabs>
              <w:ind w:left="160" w:hanging="160"/>
              <w:rPr>
                <w:rFonts w:ascii="Verdana" w:hAnsi="Verdana" w:eastAsia="Times New Roman" w:cs="Times New Roman"/>
                <w:color w:val="7030A0"/>
                <w:sz w:val="16"/>
                <w:szCs w:val="16"/>
                <w:lang w:val="en-US"/>
              </w:rPr>
            </w:pPr>
            <w:r w:rsidRPr="00262AD7">
              <w:rPr>
                <w:rFonts w:ascii="Verdana" w:hAnsi="Verdana" w:eastAsia="Times New Roman" w:cs="Times New Roman"/>
                <w:color w:val="7030A0"/>
                <w:sz w:val="16"/>
                <w:szCs w:val="16"/>
                <w:lang w:val="en-US"/>
              </w:rPr>
              <w:t>Spring weather is changeable. It can be warm, cold, sunny, rainy and even snowy.</w:t>
            </w:r>
          </w:p>
          <w:p w:rsidRPr="00262AD7" w:rsidR="00510A13" w:rsidP="00C95FC5" w:rsidRDefault="00510A13" w14:paraId="7751511E" w14:textId="77777777">
            <w:pPr>
              <w:numPr>
                <w:ilvl w:val="0"/>
                <w:numId w:val="7"/>
              </w:numPr>
              <w:shd w:val="clear" w:color="auto" w:fill="FFFFFF"/>
              <w:tabs>
                <w:tab w:val="clear" w:pos="720"/>
              </w:tabs>
              <w:spacing w:before="100" w:beforeAutospacing="1" w:after="100" w:afterAutospacing="1"/>
              <w:ind w:left="160" w:hanging="160"/>
              <w:rPr>
                <w:rFonts w:ascii="Verdana" w:hAnsi="Verdana" w:eastAsia="Times New Roman" w:cs="Times New Roman"/>
                <w:color w:val="7030A0"/>
                <w:sz w:val="16"/>
                <w:szCs w:val="16"/>
                <w:lang w:val="en-US"/>
              </w:rPr>
            </w:pPr>
            <w:r w:rsidRPr="00262AD7">
              <w:rPr>
                <w:rFonts w:ascii="Verdana" w:hAnsi="Verdana" w:eastAsia="Times New Roman" w:cs="Times New Roman"/>
                <w:color w:val="7030A0"/>
                <w:sz w:val="16"/>
                <w:szCs w:val="16"/>
                <w:lang w:val="en-US"/>
              </w:rPr>
              <w:t>Plants need water, sunlight and air to grow and survive.</w:t>
            </w:r>
          </w:p>
          <w:p w:rsidRPr="00262AD7" w:rsidR="00510A13" w:rsidP="00C95FC5" w:rsidRDefault="00510A13" w14:paraId="54049C03" w14:textId="77777777">
            <w:pPr>
              <w:numPr>
                <w:ilvl w:val="0"/>
                <w:numId w:val="7"/>
              </w:numPr>
              <w:shd w:val="clear" w:color="auto" w:fill="FFFFFF"/>
              <w:tabs>
                <w:tab w:val="clear" w:pos="720"/>
              </w:tabs>
              <w:spacing w:before="100" w:beforeAutospacing="1" w:after="100" w:afterAutospacing="1"/>
              <w:ind w:left="160" w:hanging="160"/>
              <w:rPr>
                <w:rFonts w:ascii="Verdana" w:hAnsi="Verdana" w:eastAsia="Times New Roman" w:cs="Times New Roman"/>
                <w:color w:val="7030A0"/>
                <w:sz w:val="16"/>
                <w:szCs w:val="16"/>
                <w:lang w:val="en-US"/>
              </w:rPr>
            </w:pPr>
            <w:r w:rsidRPr="00262AD7">
              <w:rPr>
                <w:rFonts w:ascii="Verdana" w:hAnsi="Verdana" w:eastAsia="Times New Roman" w:cs="Times New Roman"/>
                <w:color w:val="7030A0"/>
                <w:sz w:val="16"/>
                <w:szCs w:val="16"/>
                <w:lang w:val="en-US"/>
              </w:rPr>
              <w:t>Rain is drops of water that fall from clouds.</w:t>
            </w:r>
          </w:p>
          <w:p w:rsidRPr="00262AD7" w:rsidR="00510A13" w:rsidP="00C95FC5" w:rsidRDefault="00510A13" w14:paraId="1D1B5865" w14:textId="3200725D">
            <w:pPr>
              <w:numPr>
                <w:ilvl w:val="0"/>
                <w:numId w:val="7"/>
              </w:numPr>
              <w:shd w:val="clear" w:color="auto" w:fill="FFFFFF"/>
              <w:tabs>
                <w:tab w:val="clear" w:pos="720"/>
              </w:tabs>
              <w:spacing w:before="100" w:beforeAutospacing="1" w:after="100" w:afterAutospacing="1"/>
              <w:ind w:left="160" w:hanging="160"/>
              <w:rPr>
                <w:rFonts w:ascii="Verdana" w:hAnsi="Verdana" w:eastAsia="Times New Roman" w:cs="Times New Roman"/>
                <w:color w:val="7030A0"/>
                <w:sz w:val="16"/>
                <w:szCs w:val="16"/>
                <w:lang w:val="en-US"/>
              </w:rPr>
            </w:pPr>
            <w:r w:rsidRPr="00262AD7">
              <w:rPr>
                <w:rFonts w:ascii="Verdana" w:hAnsi="Verdana" w:eastAsia="Times New Roman" w:cs="Times New Roman"/>
                <w:color w:val="7030A0"/>
                <w:sz w:val="16"/>
                <w:szCs w:val="16"/>
                <w:lang w:val="en-US"/>
              </w:rPr>
              <w:t>Some materials are waterproof, meaning water cannot pass through. Other materials are not waterproof, meaning the water can pass through.</w:t>
            </w:r>
          </w:p>
        </w:tc>
        <w:tc>
          <w:tcPr>
            <w:tcW w:w="2280" w:type="dxa"/>
            <w:tcMar/>
          </w:tcPr>
          <w:p w:rsidRPr="00262AD7" w:rsidR="00510A13" w:rsidP="00C95FC5" w:rsidRDefault="00510A13" w14:paraId="30714E5E" w14:textId="77777777">
            <w:pPr>
              <w:numPr>
                <w:ilvl w:val="0"/>
                <w:numId w:val="10"/>
              </w:numPr>
              <w:shd w:val="clear" w:color="auto" w:fill="FFFFFF"/>
              <w:tabs>
                <w:tab w:val="clear" w:pos="720"/>
                <w:tab w:val="num" w:pos="140"/>
              </w:tabs>
              <w:ind w:left="140" w:hanging="140"/>
              <w:rPr>
                <w:rFonts w:ascii="Verdana" w:hAnsi="Verdana" w:eastAsia="Times New Roman" w:cs="Times New Roman"/>
                <w:color w:val="7030A0"/>
                <w:sz w:val="16"/>
                <w:szCs w:val="16"/>
                <w:lang w:eastAsia="en-GB"/>
              </w:rPr>
            </w:pPr>
            <w:r w:rsidRPr="00262AD7">
              <w:rPr>
                <w:rFonts w:ascii="Verdana" w:hAnsi="Verdana" w:eastAsia="Times New Roman" w:cs="Times New Roman"/>
                <w:color w:val="7030A0"/>
                <w:sz w:val="16"/>
                <w:szCs w:val="16"/>
                <w:lang w:eastAsia="en-GB"/>
              </w:rPr>
              <w:t>A shadow is a dark shape that can be seen on a floor or wall.</w:t>
            </w:r>
          </w:p>
          <w:p w:rsidRPr="00262AD7" w:rsidR="00510A13" w:rsidP="00C95FC5" w:rsidRDefault="00510A13" w14:paraId="05D83BE0" w14:textId="77777777">
            <w:pPr>
              <w:numPr>
                <w:ilvl w:val="0"/>
                <w:numId w:val="10"/>
              </w:numPr>
              <w:shd w:val="clear" w:color="auto" w:fill="FFFFFF"/>
              <w:tabs>
                <w:tab w:val="clear" w:pos="720"/>
                <w:tab w:val="num" w:pos="140"/>
              </w:tabs>
              <w:ind w:left="140" w:hanging="140"/>
              <w:rPr>
                <w:rFonts w:ascii="Verdana" w:hAnsi="Verdana" w:eastAsia="Times New Roman" w:cs="Times New Roman"/>
                <w:color w:val="7030A0"/>
                <w:sz w:val="16"/>
                <w:szCs w:val="16"/>
                <w:lang w:eastAsia="en-GB"/>
              </w:rPr>
            </w:pPr>
            <w:r w:rsidRPr="00262AD7">
              <w:rPr>
                <w:rFonts w:ascii="Verdana" w:hAnsi="Verdana" w:eastAsia="Times New Roman" w:cs="Times New Roman"/>
                <w:color w:val="7030A0"/>
                <w:sz w:val="16"/>
                <w:szCs w:val="16"/>
                <w:lang w:eastAsia="en-GB"/>
              </w:rPr>
              <w:t>Shadows are made when a solid object blocks light.</w:t>
            </w:r>
          </w:p>
          <w:p w:rsidRPr="00262AD7" w:rsidR="00510A13" w:rsidP="00C95FC5" w:rsidRDefault="00510A13" w14:paraId="537DBE0A" w14:textId="77777777">
            <w:pPr>
              <w:numPr>
                <w:ilvl w:val="0"/>
                <w:numId w:val="10"/>
              </w:numPr>
              <w:shd w:val="clear" w:color="auto" w:fill="FFFFFF"/>
              <w:tabs>
                <w:tab w:val="clear" w:pos="720"/>
                <w:tab w:val="num" w:pos="140"/>
              </w:tabs>
              <w:ind w:left="140" w:hanging="140"/>
              <w:rPr>
                <w:rFonts w:ascii="Verdana" w:hAnsi="Verdana" w:eastAsia="Times New Roman" w:cs="Times New Roman"/>
                <w:color w:val="7030A0"/>
                <w:sz w:val="16"/>
                <w:szCs w:val="16"/>
                <w:lang w:eastAsia="en-GB"/>
              </w:rPr>
            </w:pPr>
            <w:r w:rsidRPr="00262AD7">
              <w:rPr>
                <w:rFonts w:ascii="Verdana" w:hAnsi="Verdana" w:eastAsia="Times New Roman" w:cs="Times New Roman"/>
                <w:color w:val="7030A0"/>
                <w:sz w:val="16"/>
                <w:szCs w:val="16"/>
                <w:lang w:eastAsia="en-GB"/>
              </w:rPr>
              <w:t>Some objects block light and make a shadow.</w:t>
            </w:r>
          </w:p>
          <w:p w:rsidRPr="00262AD7" w:rsidR="00510A13" w:rsidP="00C95FC5" w:rsidRDefault="00510A13" w14:paraId="19F07248" w14:textId="77777777">
            <w:pPr>
              <w:numPr>
                <w:ilvl w:val="0"/>
                <w:numId w:val="10"/>
              </w:numPr>
              <w:shd w:val="clear" w:color="auto" w:fill="FFFFFF"/>
              <w:tabs>
                <w:tab w:val="clear" w:pos="720"/>
                <w:tab w:val="num" w:pos="140"/>
              </w:tabs>
              <w:ind w:left="140" w:hanging="140"/>
              <w:rPr>
                <w:rFonts w:ascii="Verdana" w:hAnsi="Verdana" w:eastAsia="Times New Roman" w:cs="Times New Roman"/>
                <w:color w:val="7030A0"/>
                <w:sz w:val="16"/>
                <w:szCs w:val="16"/>
                <w:lang w:eastAsia="en-GB"/>
              </w:rPr>
            </w:pPr>
            <w:r w:rsidRPr="00262AD7">
              <w:rPr>
                <w:rFonts w:ascii="Verdana" w:hAnsi="Verdana" w:eastAsia="Times New Roman" w:cs="Times New Roman"/>
                <w:color w:val="7030A0"/>
                <w:sz w:val="16"/>
                <w:szCs w:val="16"/>
                <w:lang w:eastAsia="en-GB"/>
              </w:rPr>
              <w:t>Some objects let light through.</w:t>
            </w:r>
          </w:p>
          <w:p w:rsidRPr="007D1053" w:rsidR="00510A13" w:rsidP="00C95FC5" w:rsidRDefault="00510A13" w14:paraId="385CF62B" w14:textId="77777777">
            <w:pPr>
              <w:numPr>
                <w:ilvl w:val="0"/>
                <w:numId w:val="10"/>
              </w:numPr>
              <w:shd w:val="clear" w:color="auto" w:fill="FFFFFF"/>
              <w:tabs>
                <w:tab w:val="clear" w:pos="720"/>
                <w:tab w:val="num" w:pos="140"/>
              </w:tabs>
              <w:spacing w:before="100" w:beforeAutospacing="1" w:after="100" w:afterAutospacing="1"/>
              <w:ind w:left="140" w:hanging="140"/>
              <w:rPr>
                <w:rFonts w:ascii="Verdana" w:hAnsi="Verdana" w:eastAsia="Times New Roman" w:cs="Times New Roman"/>
                <w:color w:val="DA52BD"/>
                <w:sz w:val="16"/>
                <w:szCs w:val="16"/>
                <w:lang w:eastAsia="en-GB"/>
              </w:rPr>
            </w:pPr>
            <w:r w:rsidRPr="00CE1F78">
              <w:rPr>
                <w:rFonts w:ascii="Verdana" w:hAnsi="Verdana" w:eastAsia="Times New Roman" w:cs="Times New Roman"/>
                <w:color w:val="FF0000"/>
                <w:sz w:val="16"/>
                <w:szCs w:val="16"/>
                <w:lang w:eastAsia="en-GB"/>
              </w:rPr>
              <w:t>Smartphones, tablets, laptops, computers and floor robots are all types of computing hardware</w:t>
            </w:r>
            <w:r w:rsidRPr="007D1053">
              <w:rPr>
                <w:rFonts w:ascii="Verdana" w:hAnsi="Verdana" w:eastAsia="Times New Roman" w:cs="Times New Roman"/>
                <w:color w:val="DA52BD"/>
                <w:sz w:val="16"/>
                <w:szCs w:val="16"/>
                <w:lang w:eastAsia="en-GB"/>
              </w:rPr>
              <w:t>.</w:t>
            </w:r>
          </w:p>
          <w:p w:rsidRPr="00262AD7" w:rsidR="00510A13" w:rsidP="00510A13" w:rsidRDefault="00510A13" w14:paraId="3D1AED7D" w14:textId="77777777">
            <w:pPr>
              <w:rPr>
                <w:rFonts w:ascii="Verdana" w:hAnsi="Verdana"/>
                <w:color w:val="7030A0"/>
                <w:sz w:val="16"/>
                <w:szCs w:val="16"/>
                <w:shd w:val="clear" w:color="auto" w:fill="FFFFFF"/>
              </w:rPr>
            </w:pPr>
          </w:p>
        </w:tc>
        <w:tc>
          <w:tcPr>
            <w:tcW w:w="2280" w:type="dxa"/>
            <w:tcMar/>
          </w:tcPr>
          <w:p w:rsidRPr="00262AD7" w:rsidR="00510A13" w:rsidP="00C95FC5" w:rsidRDefault="00510A13" w14:paraId="615CAA6F" w14:textId="77777777">
            <w:pPr>
              <w:numPr>
                <w:ilvl w:val="0"/>
                <w:numId w:val="11"/>
              </w:numPr>
              <w:shd w:val="clear" w:color="auto" w:fill="FFFFFF"/>
              <w:tabs>
                <w:tab w:val="clear" w:pos="720"/>
                <w:tab w:val="num" w:pos="190"/>
              </w:tabs>
              <w:spacing w:before="100" w:beforeAutospacing="1" w:after="100" w:afterAutospacing="1"/>
              <w:ind w:left="190" w:hanging="190"/>
              <w:rPr>
                <w:rFonts w:ascii="Verdana" w:hAnsi="Verdana" w:eastAsia="Times New Roman" w:cs="Times New Roman"/>
                <w:color w:val="7030A0"/>
                <w:sz w:val="16"/>
                <w:szCs w:val="16"/>
                <w:lang w:eastAsia="en-GB"/>
              </w:rPr>
            </w:pPr>
            <w:r w:rsidRPr="00262AD7">
              <w:rPr>
                <w:rFonts w:ascii="Verdana" w:hAnsi="Verdana" w:eastAsia="Times New Roman" w:cs="Times New Roman"/>
                <w:color w:val="7030A0"/>
                <w:sz w:val="16"/>
                <w:szCs w:val="16"/>
                <w:lang w:eastAsia="en-GB"/>
              </w:rPr>
              <w:t>Plants need water, sunlight and air to survive.</w:t>
            </w:r>
          </w:p>
          <w:p w:rsidRPr="00262AD7" w:rsidR="00510A13" w:rsidP="00C95FC5" w:rsidRDefault="00510A13" w14:paraId="3B0343DC" w14:textId="77777777">
            <w:pPr>
              <w:numPr>
                <w:ilvl w:val="0"/>
                <w:numId w:val="11"/>
              </w:numPr>
              <w:shd w:val="clear" w:color="auto" w:fill="FFFFFF"/>
              <w:tabs>
                <w:tab w:val="clear" w:pos="720"/>
                <w:tab w:val="num" w:pos="190"/>
              </w:tabs>
              <w:ind w:left="190" w:hanging="190"/>
              <w:rPr>
                <w:rFonts w:ascii="Verdana" w:hAnsi="Verdana" w:eastAsia="Times New Roman" w:cs="Times New Roman"/>
                <w:color w:val="7030A0"/>
                <w:sz w:val="16"/>
                <w:szCs w:val="16"/>
                <w:lang w:eastAsia="en-GB"/>
              </w:rPr>
            </w:pPr>
            <w:r w:rsidRPr="00262AD7">
              <w:rPr>
                <w:rFonts w:ascii="Verdana" w:hAnsi="Verdana" w:eastAsia="Times New Roman" w:cs="Times New Roman"/>
                <w:color w:val="7030A0"/>
                <w:sz w:val="16"/>
                <w:szCs w:val="16"/>
                <w:lang w:eastAsia="en-GB"/>
              </w:rPr>
              <w:t>Water turns to ice when the temperature is very cold.</w:t>
            </w:r>
          </w:p>
          <w:p w:rsidRPr="00262AD7" w:rsidR="00510A13" w:rsidP="00C95FC5" w:rsidRDefault="00510A13" w14:paraId="074F191B" w14:textId="77777777">
            <w:pPr>
              <w:numPr>
                <w:ilvl w:val="0"/>
                <w:numId w:val="11"/>
              </w:numPr>
              <w:shd w:val="clear" w:color="auto" w:fill="FFFFFF"/>
              <w:tabs>
                <w:tab w:val="clear" w:pos="720"/>
                <w:tab w:val="num" w:pos="190"/>
              </w:tabs>
              <w:ind w:left="190" w:hanging="190"/>
              <w:rPr>
                <w:rFonts w:ascii="Verdana" w:hAnsi="Verdana" w:eastAsia="Times New Roman" w:cs="Times New Roman"/>
                <w:color w:val="7030A0"/>
                <w:sz w:val="16"/>
                <w:szCs w:val="16"/>
                <w:lang w:eastAsia="en-GB"/>
              </w:rPr>
            </w:pPr>
            <w:r w:rsidRPr="00262AD7">
              <w:rPr>
                <w:rFonts w:ascii="Verdana" w:hAnsi="Verdana" w:eastAsia="Times New Roman" w:cs="Times New Roman"/>
                <w:color w:val="7030A0"/>
                <w:sz w:val="16"/>
                <w:szCs w:val="16"/>
                <w:lang w:eastAsia="en-GB"/>
              </w:rPr>
              <w:t>Heat causes ice to melt. When ice melts it becomes water again.</w:t>
            </w:r>
          </w:p>
          <w:p w:rsidRPr="00262AD7" w:rsidR="00510A13" w:rsidP="00510A13" w:rsidRDefault="00510A13" w14:paraId="4D15A33C" w14:textId="77777777">
            <w:pPr>
              <w:shd w:val="clear" w:color="auto" w:fill="FFFFFF"/>
              <w:spacing w:before="100" w:beforeAutospacing="1" w:after="100" w:afterAutospacing="1"/>
              <w:rPr>
                <w:rFonts w:ascii="Verdana" w:hAnsi="Verdana"/>
                <w:color w:val="7030A0"/>
                <w:sz w:val="16"/>
                <w:szCs w:val="16"/>
                <w:shd w:val="clear" w:color="auto" w:fill="FFFFFF"/>
              </w:rPr>
            </w:pPr>
          </w:p>
        </w:tc>
      </w:tr>
    </w:tbl>
    <w:p w:rsidR="00B25F45" w:rsidP="00B25F45" w:rsidRDefault="00B25F45" w14:paraId="56787901" w14:textId="77777777">
      <w:pPr>
        <w:tabs>
          <w:tab w:val="left" w:pos="6975"/>
        </w:tabs>
        <w:rPr>
          <w:rFonts w:asciiTheme="majorHAnsi" w:hAnsiTheme="majorHAnsi" w:cstheme="majorHAnsi"/>
          <w:sz w:val="20"/>
          <w:szCs w:val="20"/>
        </w:rPr>
      </w:pPr>
    </w:p>
    <w:p w:rsidR="00C22FAD" w:rsidP="56999F04" w:rsidRDefault="008C684F" w14:paraId="7CC981FE" w14:textId="03A097D6">
      <w:pPr>
        <w:pStyle w:val="Header"/>
        <w:tabs>
          <w:tab w:val="left" w:leader="none" w:pos="6975"/>
        </w:tabs>
        <w:rPr>
          <w:b w:val="1"/>
          <w:bCs w:val="1"/>
          <w:sz w:val="28"/>
          <w:szCs w:val="28"/>
        </w:rPr>
      </w:pPr>
      <w:r w:rsidRPr="56999F04" w:rsidR="008C684F">
        <w:rPr>
          <w:b w:val="1"/>
          <w:bCs w:val="1"/>
          <w:sz w:val="28"/>
          <w:szCs w:val="28"/>
        </w:rPr>
        <w:t xml:space="preserve">Reception </w:t>
      </w:r>
      <w:r w:rsidRPr="56999F04" w:rsidR="00C22FAD">
        <w:rPr>
          <w:b w:val="1"/>
          <w:bCs w:val="1"/>
          <w:sz w:val="28"/>
          <w:szCs w:val="28"/>
        </w:rPr>
        <w:t>End of Year Expectations - Holistic / Best Fit Judgement</w:t>
      </w:r>
      <w:r w:rsidRPr="56999F04" w:rsidR="008C684F">
        <w:rPr>
          <w:b w:val="1"/>
          <w:bCs w:val="1"/>
          <w:sz w:val="28"/>
          <w:szCs w:val="28"/>
        </w:rPr>
        <w:t xml:space="preserve"> (ELG’s)</w:t>
      </w:r>
    </w:p>
    <w:tbl>
      <w:tblPr>
        <w:tblStyle w:val="TableGrid"/>
        <w:tblW w:w="16110" w:type="dxa"/>
        <w:tblInd w:w="-275" w:type="dxa"/>
        <w:tblLook w:val="04A0" w:firstRow="1" w:lastRow="0" w:firstColumn="1" w:lastColumn="0" w:noHBand="0" w:noVBand="1"/>
      </w:tblPr>
      <w:tblGrid>
        <w:gridCol w:w="2068"/>
        <w:gridCol w:w="2425"/>
        <w:gridCol w:w="2156"/>
        <w:gridCol w:w="2247"/>
        <w:gridCol w:w="2157"/>
        <w:gridCol w:w="2812"/>
        <w:gridCol w:w="2245"/>
      </w:tblGrid>
      <w:tr w:rsidR="001B3B8A" w:rsidTr="1021B58A" w14:paraId="69226AD7" w14:textId="77777777">
        <w:trPr>
          <w:trHeight w:val="845"/>
        </w:trPr>
        <w:tc>
          <w:tcPr>
            <w:tcW w:w="2070" w:type="dxa"/>
            <w:shd w:val="clear" w:color="auto" w:fill="9CC2E5" w:themeFill="accent1" w:themeFillTint="99"/>
            <w:tcMar/>
          </w:tcPr>
          <w:p w:rsidRPr="00791C37" w:rsidR="001B3B8A" w:rsidP="00334085" w:rsidRDefault="001B3B8A" w14:paraId="0EB955D4" w14:textId="77777777">
            <w:pPr>
              <w:jc w:val="center"/>
              <w:rPr>
                <w:rFonts w:ascii="Comic Sans MS" w:hAnsi="Comic Sans MS"/>
                <w:b/>
                <w:sz w:val="20"/>
                <w:szCs w:val="20"/>
              </w:rPr>
            </w:pPr>
            <w:r w:rsidRPr="00791C37">
              <w:rPr>
                <w:rFonts w:ascii="Comic Sans MS" w:hAnsi="Comic Sans MS"/>
                <w:b/>
                <w:sz w:val="20"/>
                <w:szCs w:val="20"/>
              </w:rPr>
              <w:t>Communication and Language</w:t>
            </w:r>
          </w:p>
          <w:p w:rsidRPr="00791C37" w:rsidR="001B3B8A" w:rsidP="00334085" w:rsidRDefault="001B3B8A" w14:paraId="771E60E8" w14:textId="77777777">
            <w:pPr>
              <w:jc w:val="center"/>
              <w:rPr>
                <w:sz w:val="20"/>
                <w:szCs w:val="20"/>
              </w:rPr>
            </w:pPr>
          </w:p>
        </w:tc>
        <w:tc>
          <w:tcPr>
            <w:tcW w:w="2430" w:type="dxa"/>
            <w:shd w:val="clear" w:color="auto" w:fill="FF0066"/>
            <w:tcMar/>
          </w:tcPr>
          <w:p w:rsidRPr="00791C37" w:rsidR="001B3B8A" w:rsidP="00334085" w:rsidRDefault="001B3B8A" w14:paraId="63789BA4" w14:textId="77777777">
            <w:pPr>
              <w:jc w:val="center"/>
              <w:rPr>
                <w:sz w:val="20"/>
                <w:szCs w:val="20"/>
              </w:rPr>
            </w:pPr>
            <w:r w:rsidRPr="00791C37">
              <w:rPr>
                <w:rFonts w:ascii="Comic Sans MS" w:hAnsi="Comic Sans MS"/>
                <w:b/>
                <w:sz w:val="20"/>
                <w:szCs w:val="20"/>
              </w:rPr>
              <w:t>Personal, Social and Emotional Development</w:t>
            </w:r>
          </w:p>
        </w:tc>
        <w:tc>
          <w:tcPr>
            <w:tcW w:w="2160" w:type="dxa"/>
            <w:shd w:val="clear" w:color="auto" w:fill="FFC000" w:themeFill="accent4"/>
            <w:tcMar/>
          </w:tcPr>
          <w:p w:rsidRPr="00791C37" w:rsidR="001B3B8A" w:rsidP="00334085" w:rsidRDefault="001B3B8A" w14:paraId="24F7CA0E" w14:textId="77777777">
            <w:pPr>
              <w:jc w:val="center"/>
              <w:rPr>
                <w:rFonts w:ascii="Comic Sans MS" w:hAnsi="Comic Sans MS"/>
                <w:b/>
                <w:sz w:val="20"/>
                <w:szCs w:val="20"/>
              </w:rPr>
            </w:pPr>
            <w:r w:rsidRPr="00791C37">
              <w:rPr>
                <w:rFonts w:ascii="Comic Sans MS" w:hAnsi="Comic Sans MS"/>
                <w:b/>
                <w:sz w:val="20"/>
                <w:szCs w:val="20"/>
              </w:rPr>
              <w:t>Physical Development</w:t>
            </w:r>
          </w:p>
          <w:p w:rsidRPr="00791C37" w:rsidR="001B3B8A" w:rsidP="00334085" w:rsidRDefault="001B3B8A" w14:paraId="510F4F01" w14:textId="77777777">
            <w:pPr>
              <w:jc w:val="center"/>
              <w:rPr>
                <w:sz w:val="20"/>
                <w:szCs w:val="20"/>
              </w:rPr>
            </w:pPr>
          </w:p>
        </w:tc>
        <w:tc>
          <w:tcPr>
            <w:tcW w:w="2250" w:type="dxa"/>
            <w:shd w:val="clear" w:color="auto" w:fill="00CC00"/>
            <w:tcMar/>
          </w:tcPr>
          <w:p w:rsidRPr="00791C37" w:rsidR="001B3B8A" w:rsidP="00334085" w:rsidRDefault="001B3B8A" w14:paraId="5356C3FC" w14:textId="77777777">
            <w:pPr>
              <w:jc w:val="center"/>
              <w:rPr>
                <w:rFonts w:ascii="Comic Sans MS" w:hAnsi="Comic Sans MS"/>
                <w:b/>
                <w:sz w:val="20"/>
                <w:szCs w:val="20"/>
              </w:rPr>
            </w:pPr>
            <w:r w:rsidRPr="00791C37">
              <w:rPr>
                <w:rFonts w:ascii="Comic Sans MS" w:hAnsi="Comic Sans MS"/>
                <w:b/>
                <w:sz w:val="20"/>
                <w:szCs w:val="20"/>
              </w:rPr>
              <w:t>Literacy</w:t>
            </w:r>
          </w:p>
          <w:p w:rsidRPr="00791C37" w:rsidR="001B3B8A" w:rsidP="00334085" w:rsidRDefault="001B3B8A" w14:paraId="42A98698" w14:textId="77777777">
            <w:pPr>
              <w:jc w:val="center"/>
              <w:rPr>
                <w:sz w:val="20"/>
                <w:szCs w:val="20"/>
              </w:rPr>
            </w:pPr>
          </w:p>
        </w:tc>
        <w:tc>
          <w:tcPr>
            <w:tcW w:w="2160" w:type="dxa"/>
            <w:shd w:val="clear" w:color="auto" w:fill="FF6600"/>
            <w:tcMar/>
          </w:tcPr>
          <w:p w:rsidRPr="00791C37" w:rsidR="001B3B8A" w:rsidP="00334085" w:rsidRDefault="001B3B8A" w14:paraId="7C9D4C35" w14:textId="77777777">
            <w:pPr>
              <w:jc w:val="center"/>
              <w:rPr>
                <w:rFonts w:ascii="Comic Sans MS" w:hAnsi="Comic Sans MS"/>
                <w:b/>
                <w:sz w:val="20"/>
                <w:szCs w:val="20"/>
              </w:rPr>
            </w:pPr>
            <w:r w:rsidRPr="00791C37">
              <w:rPr>
                <w:rFonts w:ascii="Comic Sans MS" w:hAnsi="Comic Sans MS"/>
                <w:b/>
                <w:sz w:val="20"/>
                <w:szCs w:val="20"/>
              </w:rPr>
              <w:t>Mathematics</w:t>
            </w:r>
          </w:p>
          <w:p w:rsidRPr="00791C37" w:rsidR="001B3B8A" w:rsidP="00334085" w:rsidRDefault="001B3B8A" w14:paraId="39818909" w14:textId="77777777">
            <w:pPr>
              <w:jc w:val="center"/>
              <w:rPr>
                <w:sz w:val="20"/>
                <w:szCs w:val="20"/>
              </w:rPr>
            </w:pPr>
          </w:p>
        </w:tc>
        <w:tc>
          <w:tcPr>
            <w:tcW w:w="2790" w:type="dxa"/>
            <w:shd w:val="clear" w:color="auto" w:fill="CC00FF"/>
            <w:tcMar/>
          </w:tcPr>
          <w:p w:rsidRPr="00791C37" w:rsidR="001B3B8A" w:rsidP="00334085" w:rsidRDefault="001B3B8A" w14:paraId="3972FACF" w14:textId="77777777">
            <w:pPr>
              <w:jc w:val="center"/>
              <w:rPr>
                <w:rFonts w:ascii="Comic Sans MS" w:hAnsi="Comic Sans MS"/>
                <w:b/>
                <w:sz w:val="20"/>
                <w:szCs w:val="20"/>
              </w:rPr>
            </w:pPr>
            <w:r w:rsidRPr="00791C37">
              <w:rPr>
                <w:rFonts w:ascii="Comic Sans MS" w:hAnsi="Comic Sans MS"/>
                <w:b/>
                <w:sz w:val="20"/>
                <w:szCs w:val="20"/>
              </w:rPr>
              <w:t>Understanding the World</w:t>
            </w:r>
          </w:p>
          <w:p w:rsidRPr="00791C37" w:rsidR="001B3B8A" w:rsidP="00334085" w:rsidRDefault="001B3B8A" w14:paraId="0B0C9731" w14:textId="77777777">
            <w:pPr>
              <w:jc w:val="center"/>
              <w:rPr>
                <w:sz w:val="20"/>
                <w:szCs w:val="20"/>
              </w:rPr>
            </w:pPr>
          </w:p>
        </w:tc>
        <w:tc>
          <w:tcPr>
            <w:tcW w:w="2250" w:type="dxa"/>
            <w:shd w:val="clear" w:color="auto" w:fill="17E793"/>
            <w:tcMar/>
          </w:tcPr>
          <w:p w:rsidRPr="00791C37" w:rsidR="001B3B8A" w:rsidP="00334085" w:rsidRDefault="001B3B8A" w14:paraId="7D10EAEB" w14:textId="77777777">
            <w:pPr>
              <w:jc w:val="center"/>
              <w:rPr>
                <w:rFonts w:ascii="Comic Sans MS" w:hAnsi="Comic Sans MS"/>
                <w:b/>
                <w:sz w:val="20"/>
                <w:szCs w:val="20"/>
              </w:rPr>
            </w:pPr>
            <w:r w:rsidRPr="00791C37">
              <w:rPr>
                <w:rFonts w:ascii="Comic Sans MS" w:hAnsi="Comic Sans MS"/>
                <w:b/>
                <w:sz w:val="20"/>
                <w:szCs w:val="20"/>
              </w:rPr>
              <w:t>Expressive Arts and Design</w:t>
            </w:r>
          </w:p>
          <w:p w:rsidRPr="00791C37" w:rsidR="001B3B8A" w:rsidP="00334085" w:rsidRDefault="001B3B8A" w14:paraId="0D113B73" w14:textId="77777777">
            <w:pPr>
              <w:jc w:val="center"/>
              <w:rPr>
                <w:sz w:val="20"/>
                <w:szCs w:val="20"/>
              </w:rPr>
            </w:pPr>
          </w:p>
        </w:tc>
      </w:tr>
      <w:tr w:rsidR="00C22FAD" w:rsidTr="1021B58A" w14:paraId="1BA89F1B" w14:textId="77777777">
        <w:trPr>
          <w:trHeight w:val="7379"/>
        </w:trPr>
        <w:tc>
          <w:tcPr>
            <w:tcW w:w="2070" w:type="dxa"/>
            <w:tcMar/>
          </w:tcPr>
          <w:p w:rsidRPr="00791C37" w:rsidR="001B3B8A" w:rsidP="00334085" w:rsidRDefault="001B3B8A" w14:paraId="68699F8E" w14:textId="77777777">
            <w:pPr>
              <w:jc w:val="center"/>
              <w:rPr>
                <w:rFonts w:ascii="Comic Sans MS" w:hAnsi="Comic Sans MS"/>
                <w:sz w:val="20"/>
                <w:szCs w:val="20"/>
                <w:u w:val="single"/>
              </w:rPr>
            </w:pPr>
            <w:r w:rsidRPr="00791C37">
              <w:rPr>
                <w:rFonts w:ascii="Comic Sans MS" w:hAnsi="Comic Sans MS"/>
                <w:sz w:val="20"/>
                <w:szCs w:val="20"/>
                <w:u w:val="single"/>
              </w:rPr>
              <w:t>Listening, Attention and Understanding</w:t>
            </w:r>
          </w:p>
          <w:p w:rsidRPr="007F6B3C" w:rsidR="001B3B8A" w:rsidP="00334085" w:rsidRDefault="001B3B8A" w14:paraId="371B088B" w14:textId="77777777">
            <w:pPr>
              <w:jc w:val="center"/>
              <w:rPr>
                <w:rFonts w:ascii="Comic Sans MS" w:hAnsi="Comic Sans MS"/>
                <w:sz w:val="14"/>
                <w:szCs w:val="14"/>
              </w:rPr>
            </w:pPr>
            <w:r w:rsidRPr="007F6B3C">
              <w:rPr>
                <w:rFonts w:ascii="Comic Sans MS" w:hAnsi="Comic Sans MS"/>
                <w:sz w:val="14"/>
                <w:szCs w:val="14"/>
              </w:rPr>
              <w:t>Listen attentively and respond to what they hear with relevant questions, comments and actions when being read to and during whole class discussions and small group interactions.</w:t>
            </w:r>
          </w:p>
          <w:p w:rsidRPr="007F6B3C" w:rsidR="001B3B8A" w:rsidP="00334085" w:rsidRDefault="001B3B8A" w14:paraId="23237CF0" w14:textId="77777777">
            <w:pPr>
              <w:jc w:val="center"/>
              <w:rPr>
                <w:rFonts w:ascii="Comic Sans MS" w:hAnsi="Comic Sans MS"/>
                <w:sz w:val="14"/>
                <w:szCs w:val="14"/>
              </w:rPr>
            </w:pPr>
            <w:r w:rsidRPr="007F6B3C">
              <w:rPr>
                <w:rFonts w:ascii="Comic Sans MS" w:hAnsi="Comic Sans MS"/>
                <w:sz w:val="14"/>
                <w:szCs w:val="14"/>
              </w:rPr>
              <w:t>Make comments about what they have heard and ask questions to clarify their understanding.</w:t>
            </w:r>
          </w:p>
          <w:p w:rsidRPr="007F6B3C" w:rsidR="001B3B8A" w:rsidP="00334085" w:rsidRDefault="001B3B8A" w14:paraId="237CBEC2" w14:textId="77777777">
            <w:pPr>
              <w:jc w:val="center"/>
              <w:rPr>
                <w:rFonts w:ascii="Comic Sans MS" w:hAnsi="Comic Sans MS"/>
                <w:sz w:val="14"/>
                <w:szCs w:val="14"/>
              </w:rPr>
            </w:pPr>
            <w:r w:rsidRPr="007F6B3C">
              <w:rPr>
                <w:rFonts w:ascii="Comic Sans MS" w:hAnsi="Comic Sans MS"/>
                <w:sz w:val="14"/>
                <w:szCs w:val="14"/>
              </w:rPr>
              <w:t>Hold conversation when engaged in back-and-forth exchanges with their teacher and peers.</w:t>
            </w:r>
          </w:p>
          <w:p w:rsidRPr="007F6B3C" w:rsidR="001B3B8A" w:rsidP="00334085" w:rsidRDefault="001B3B8A" w14:paraId="03AEDB77" w14:textId="77777777">
            <w:pPr>
              <w:jc w:val="center"/>
              <w:rPr>
                <w:rFonts w:ascii="Comic Sans MS" w:hAnsi="Comic Sans MS"/>
              </w:rPr>
            </w:pPr>
          </w:p>
          <w:p w:rsidRPr="00791C37" w:rsidR="001B3B8A" w:rsidP="00334085" w:rsidRDefault="001B3B8A" w14:paraId="6626268A" w14:textId="77777777">
            <w:pPr>
              <w:jc w:val="center"/>
              <w:rPr>
                <w:rFonts w:ascii="Comic Sans MS" w:hAnsi="Comic Sans MS"/>
                <w:sz w:val="20"/>
                <w:szCs w:val="20"/>
                <w:u w:val="single"/>
              </w:rPr>
            </w:pPr>
            <w:r w:rsidRPr="00791C37">
              <w:rPr>
                <w:rFonts w:ascii="Comic Sans MS" w:hAnsi="Comic Sans MS"/>
                <w:sz w:val="20"/>
                <w:szCs w:val="20"/>
                <w:u w:val="single"/>
              </w:rPr>
              <w:t>Speaking</w:t>
            </w:r>
          </w:p>
          <w:p w:rsidRPr="007F6B3C" w:rsidR="001B3B8A" w:rsidP="00334085" w:rsidRDefault="001B3B8A" w14:paraId="60A172D1" w14:textId="77777777">
            <w:pPr>
              <w:jc w:val="center"/>
              <w:rPr>
                <w:rFonts w:ascii="Comic Sans MS" w:hAnsi="Comic Sans MS"/>
                <w:sz w:val="14"/>
                <w:szCs w:val="14"/>
              </w:rPr>
            </w:pPr>
            <w:r w:rsidRPr="007F6B3C">
              <w:rPr>
                <w:rFonts w:ascii="Comic Sans MS" w:hAnsi="Comic Sans MS"/>
                <w:sz w:val="14"/>
                <w:szCs w:val="14"/>
              </w:rPr>
              <w:t>Participate in small group, class and one-to-one discussions, offering their own ideas, using recently introduced vocabulary.</w:t>
            </w:r>
          </w:p>
          <w:p w:rsidRPr="007F6B3C" w:rsidR="001B3B8A" w:rsidP="00334085" w:rsidRDefault="001B3B8A" w14:paraId="2CBEB157" w14:textId="77777777">
            <w:pPr>
              <w:jc w:val="center"/>
              <w:rPr>
                <w:rFonts w:ascii="Comic Sans MS" w:hAnsi="Comic Sans MS"/>
                <w:sz w:val="14"/>
                <w:szCs w:val="14"/>
              </w:rPr>
            </w:pPr>
            <w:r w:rsidRPr="007F6B3C">
              <w:rPr>
                <w:rFonts w:ascii="Comic Sans MS" w:hAnsi="Comic Sans MS"/>
                <w:sz w:val="14"/>
                <w:szCs w:val="14"/>
              </w:rPr>
              <w:t>Offer explanations for why things might happen, making use of recently introduced vocabulary from stories, non-fiction, rhymes and poems when appropriate.</w:t>
            </w:r>
          </w:p>
          <w:p w:rsidRPr="00791C37" w:rsidR="001B3B8A" w:rsidP="00334085" w:rsidRDefault="001B3B8A" w14:paraId="2AA62249" w14:textId="77777777">
            <w:pPr>
              <w:jc w:val="center"/>
              <w:rPr>
                <w:rFonts w:ascii="Comic Sans MS" w:hAnsi="Comic Sans MS"/>
                <w:sz w:val="14"/>
                <w:szCs w:val="14"/>
              </w:rPr>
            </w:pPr>
            <w:r w:rsidRPr="007F6B3C">
              <w:rPr>
                <w:rFonts w:ascii="Comic Sans MS" w:hAnsi="Comic Sans MS"/>
                <w:sz w:val="14"/>
                <w:szCs w:val="14"/>
              </w:rPr>
              <w:t>Express their ideas and feelings about their experiences using full sentences, including use of past, present, and future tenses and making use of conjunctions, with modelling and support from their teacher.</w:t>
            </w:r>
          </w:p>
        </w:tc>
        <w:tc>
          <w:tcPr>
            <w:tcW w:w="2430" w:type="dxa"/>
            <w:tcMar/>
          </w:tcPr>
          <w:p w:rsidRPr="00791C37" w:rsidR="001B3B8A" w:rsidP="00334085" w:rsidRDefault="001B3B8A" w14:paraId="427E0F87" w14:textId="77777777">
            <w:pPr>
              <w:jc w:val="center"/>
              <w:rPr>
                <w:rFonts w:ascii="Comic Sans MS" w:hAnsi="Comic Sans MS"/>
                <w:sz w:val="20"/>
                <w:szCs w:val="20"/>
                <w:u w:val="single"/>
              </w:rPr>
            </w:pPr>
            <w:r w:rsidRPr="00791C37">
              <w:rPr>
                <w:rFonts w:ascii="Comic Sans MS" w:hAnsi="Comic Sans MS"/>
                <w:sz w:val="20"/>
                <w:szCs w:val="20"/>
                <w:u w:val="single"/>
              </w:rPr>
              <w:t>Self-regulation</w:t>
            </w:r>
          </w:p>
          <w:p w:rsidRPr="007F6B3C" w:rsidR="001B3B8A" w:rsidP="00334085" w:rsidRDefault="001B3B8A" w14:paraId="7926930B" w14:textId="77777777">
            <w:pPr>
              <w:jc w:val="center"/>
              <w:rPr>
                <w:rFonts w:ascii="Comic Sans MS" w:hAnsi="Comic Sans MS"/>
                <w:sz w:val="14"/>
                <w:szCs w:val="14"/>
              </w:rPr>
            </w:pPr>
            <w:r w:rsidRPr="007F6B3C">
              <w:rPr>
                <w:rFonts w:ascii="Comic Sans MS" w:hAnsi="Comic Sans MS"/>
                <w:sz w:val="14"/>
                <w:szCs w:val="14"/>
              </w:rPr>
              <w:t>Show an understanding of their own feelings and those of others and begin to regulate their behaviour accordingly.</w:t>
            </w:r>
          </w:p>
          <w:p w:rsidRPr="007F6B3C" w:rsidR="001B3B8A" w:rsidP="00334085" w:rsidRDefault="001B3B8A" w14:paraId="57E40781" w14:textId="77777777">
            <w:pPr>
              <w:jc w:val="center"/>
              <w:rPr>
                <w:rFonts w:ascii="Comic Sans MS" w:hAnsi="Comic Sans MS"/>
                <w:sz w:val="14"/>
                <w:szCs w:val="14"/>
              </w:rPr>
            </w:pPr>
            <w:r w:rsidRPr="007F6B3C">
              <w:rPr>
                <w:rFonts w:ascii="Comic Sans MS" w:hAnsi="Comic Sans MS"/>
                <w:sz w:val="14"/>
                <w:szCs w:val="14"/>
              </w:rPr>
              <w:t>Set and work towards simple goals, being able to wait for what they want and control their immediate impulses when appropriate.</w:t>
            </w:r>
          </w:p>
          <w:p w:rsidRPr="007F6B3C" w:rsidR="001B3B8A" w:rsidP="00334085" w:rsidRDefault="001B3B8A" w14:paraId="6200B91A" w14:textId="77777777">
            <w:pPr>
              <w:jc w:val="center"/>
              <w:rPr>
                <w:rFonts w:ascii="Comic Sans MS" w:hAnsi="Comic Sans MS"/>
                <w:sz w:val="14"/>
                <w:szCs w:val="14"/>
              </w:rPr>
            </w:pPr>
            <w:r w:rsidRPr="007F6B3C">
              <w:rPr>
                <w:rFonts w:ascii="Comic Sans MS" w:hAnsi="Comic Sans MS"/>
                <w:sz w:val="14"/>
                <w:szCs w:val="14"/>
              </w:rPr>
              <w:t>Give focused attention to what the teacher says, responding appropriately even when engaged in activity, and show an ability to follow instructions involving several ideas or actions.</w:t>
            </w:r>
          </w:p>
          <w:p w:rsidRPr="007F6B3C" w:rsidR="001B3B8A" w:rsidP="00334085" w:rsidRDefault="001B3B8A" w14:paraId="50CA0119" w14:textId="77777777">
            <w:pPr>
              <w:jc w:val="center"/>
              <w:rPr>
                <w:rFonts w:ascii="Comic Sans MS" w:hAnsi="Comic Sans MS"/>
              </w:rPr>
            </w:pPr>
          </w:p>
          <w:p w:rsidRPr="00791C37" w:rsidR="001B3B8A" w:rsidP="00334085" w:rsidRDefault="001B3B8A" w14:paraId="7098F013" w14:textId="77777777">
            <w:pPr>
              <w:jc w:val="center"/>
              <w:rPr>
                <w:rFonts w:ascii="Comic Sans MS" w:hAnsi="Comic Sans MS"/>
                <w:sz w:val="20"/>
                <w:szCs w:val="20"/>
                <w:u w:val="single"/>
              </w:rPr>
            </w:pPr>
            <w:r w:rsidRPr="00791C37">
              <w:rPr>
                <w:rFonts w:ascii="Comic Sans MS" w:hAnsi="Comic Sans MS"/>
                <w:sz w:val="20"/>
                <w:szCs w:val="20"/>
                <w:u w:val="single"/>
              </w:rPr>
              <w:t>Managing Self</w:t>
            </w:r>
          </w:p>
          <w:p w:rsidRPr="007F6B3C" w:rsidR="001B3B8A" w:rsidP="00334085" w:rsidRDefault="001B3B8A" w14:paraId="363EFA7F" w14:textId="77777777">
            <w:pPr>
              <w:jc w:val="center"/>
              <w:rPr>
                <w:rFonts w:ascii="Comic Sans MS" w:hAnsi="Comic Sans MS"/>
                <w:sz w:val="14"/>
                <w:szCs w:val="14"/>
              </w:rPr>
            </w:pPr>
            <w:r w:rsidRPr="007F6B3C">
              <w:rPr>
                <w:rFonts w:ascii="Comic Sans MS" w:hAnsi="Comic Sans MS"/>
                <w:sz w:val="14"/>
                <w:szCs w:val="14"/>
              </w:rPr>
              <w:t>Be confident to try new activities and show independence, resilience and perseverance in the face of challenge.</w:t>
            </w:r>
          </w:p>
          <w:p w:rsidRPr="007F6B3C" w:rsidR="001B3B8A" w:rsidP="00334085" w:rsidRDefault="001B3B8A" w14:paraId="291C9BB3" w14:textId="77777777">
            <w:pPr>
              <w:jc w:val="center"/>
              <w:rPr>
                <w:rFonts w:ascii="Comic Sans MS" w:hAnsi="Comic Sans MS"/>
                <w:sz w:val="14"/>
                <w:szCs w:val="14"/>
              </w:rPr>
            </w:pPr>
            <w:r w:rsidRPr="007F6B3C">
              <w:rPr>
                <w:rFonts w:ascii="Comic Sans MS" w:hAnsi="Comic Sans MS"/>
                <w:sz w:val="14"/>
                <w:szCs w:val="14"/>
              </w:rPr>
              <w:t>Explain the reasons for rules, know right from wrong and try to behave accordingly.</w:t>
            </w:r>
          </w:p>
          <w:p w:rsidRPr="007F6B3C" w:rsidR="001B3B8A" w:rsidP="00334085" w:rsidRDefault="001B3B8A" w14:paraId="498DF965" w14:textId="77777777">
            <w:pPr>
              <w:jc w:val="center"/>
              <w:rPr>
                <w:rFonts w:ascii="Comic Sans MS" w:hAnsi="Comic Sans MS"/>
                <w:sz w:val="14"/>
                <w:szCs w:val="14"/>
              </w:rPr>
            </w:pPr>
            <w:r w:rsidRPr="007F6B3C">
              <w:rPr>
                <w:rFonts w:ascii="Comic Sans MS" w:hAnsi="Comic Sans MS"/>
                <w:sz w:val="14"/>
                <w:szCs w:val="14"/>
              </w:rPr>
              <w:t>Manage their own basic hygiene and personal needs, including dressing, going to the toilet, and understanding the importance of healthy food choices.</w:t>
            </w:r>
          </w:p>
          <w:p w:rsidRPr="00791C37" w:rsidR="001B3B8A" w:rsidP="00334085" w:rsidRDefault="001B3B8A" w14:paraId="66A56996" w14:textId="77777777">
            <w:pPr>
              <w:jc w:val="center"/>
              <w:rPr>
                <w:rFonts w:ascii="Comic Sans MS" w:hAnsi="Comic Sans MS"/>
                <w:u w:val="single"/>
              </w:rPr>
            </w:pPr>
          </w:p>
          <w:p w:rsidRPr="00791C37" w:rsidR="001B3B8A" w:rsidP="00334085" w:rsidRDefault="001B3B8A" w14:paraId="72D08DC9" w14:textId="77777777">
            <w:pPr>
              <w:jc w:val="center"/>
              <w:rPr>
                <w:rFonts w:ascii="Comic Sans MS" w:hAnsi="Comic Sans MS"/>
                <w:sz w:val="20"/>
                <w:szCs w:val="20"/>
                <w:u w:val="single"/>
              </w:rPr>
            </w:pPr>
            <w:r w:rsidRPr="00791C37">
              <w:rPr>
                <w:rFonts w:ascii="Comic Sans MS" w:hAnsi="Comic Sans MS"/>
                <w:sz w:val="20"/>
                <w:szCs w:val="20"/>
                <w:u w:val="single"/>
              </w:rPr>
              <w:t>Building relationships</w:t>
            </w:r>
          </w:p>
          <w:p w:rsidRPr="007F6B3C" w:rsidR="001B3B8A" w:rsidP="00334085" w:rsidRDefault="001B3B8A" w14:paraId="45DC403F" w14:textId="77777777">
            <w:pPr>
              <w:jc w:val="center"/>
              <w:rPr>
                <w:rFonts w:ascii="Comic Sans MS" w:hAnsi="Comic Sans MS"/>
                <w:sz w:val="14"/>
                <w:szCs w:val="14"/>
              </w:rPr>
            </w:pPr>
            <w:r w:rsidRPr="007F6B3C">
              <w:rPr>
                <w:rFonts w:ascii="Comic Sans MS" w:hAnsi="Comic Sans MS"/>
                <w:sz w:val="14"/>
                <w:szCs w:val="14"/>
              </w:rPr>
              <w:t>Work and play cooperatively and take turns with others.</w:t>
            </w:r>
          </w:p>
          <w:p w:rsidRPr="007F6B3C" w:rsidR="001B3B8A" w:rsidP="00334085" w:rsidRDefault="001B3B8A" w14:paraId="2D997DD7" w14:textId="77777777">
            <w:pPr>
              <w:jc w:val="center"/>
              <w:rPr>
                <w:rFonts w:ascii="Comic Sans MS" w:hAnsi="Comic Sans MS"/>
                <w:sz w:val="14"/>
                <w:szCs w:val="14"/>
              </w:rPr>
            </w:pPr>
            <w:r w:rsidRPr="007F6B3C">
              <w:rPr>
                <w:rFonts w:ascii="Comic Sans MS" w:hAnsi="Comic Sans MS"/>
                <w:sz w:val="14"/>
                <w:szCs w:val="14"/>
              </w:rPr>
              <w:t>Form positive attachments to adults and friendships with peers.</w:t>
            </w:r>
          </w:p>
          <w:p w:rsidR="001B3B8A" w:rsidP="00334085" w:rsidRDefault="001B3B8A" w14:paraId="747D697C" w14:textId="77777777">
            <w:pPr>
              <w:jc w:val="center"/>
              <w:rPr>
                <w:rFonts w:ascii="Comic Sans MS" w:hAnsi="Comic Sans MS"/>
                <w:sz w:val="14"/>
                <w:szCs w:val="14"/>
              </w:rPr>
            </w:pPr>
            <w:r w:rsidRPr="007F6B3C">
              <w:rPr>
                <w:rFonts w:ascii="Comic Sans MS" w:hAnsi="Comic Sans MS"/>
                <w:sz w:val="14"/>
                <w:szCs w:val="14"/>
              </w:rPr>
              <w:t>Show sensitivity to their own and to others’ needs.</w:t>
            </w:r>
          </w:p>
          <w:p w:rsidRPr="007F6B3C" w:rsidR="001B3B8A" w:rsidP="00334085" w:rsidRDefault="001B3B8A" w14:paraId="0A44A5B9" w14:textId="77777777">
            <w:pPr>
              <w:jc w:val="center"/>
            </w:pPr>
          </w:p>
        </w:tc>
        <w:tc>
          <w:tcPr>
            <w:tcW w:w="2160" w:type="dxa"/>
            <w:tcMar/>
          </w:tcPr>
          <w:p w:rsidRPr="00791C37" w:rsidR="001B3B8A" w:rsidP="00334085" w:rsidRDefault="001B3B8A" w14:paraId="06965E70" w14:textId="77777777">
            <w:pPr>
              <w:jc w:val="center"/>
              <w:rPr>
                <w:rFonts w:ascii="Comic Sans MS" w:hAnsi="Comic Sans MS"/>
                <w:sz w:val="20"/>
                <w:szCs w:val="20"/>
                <w:u w:val="single"/>
              </w:rPr>
            </w:pPr>
            <w:r w:rsidRPr="00791C37">
              <w:rPr>
                <w:rFonts w:ascii="Comic Sans MS" w:hAnsi="Comic Sans MS"/>
                <w:sz w:val="20"/>
                <w:szCs w:val="20"/>
                <w:u w:val="single"/>
              </w:rPr>
              <w:t>Gross Motor Skills</w:t>
            </w:r>
          </w:p>
          <w:p w:rsidRPr="007F6B3C" w:rsidR="001B3B8A" w:rsidP="00334085" w:rsidRDefault="001B3B8A" w14:paraId="51B192F4" w14:textId="77777777">
            <w:pPr>
              <w:jc w:val="center"/>
              <w:rPr>
                <w:rFonts w:ascii="Comic Sans MS" w:hAnsi="Comic Sans MS"/>
                <w:sz w:val="14"/>
                <w:szCs w:val="14"/>
              </w:rPr>
            </w:pPr>
            <w:r w:rsidRPr="007F6B3C">
              <w:rPr>
                <w:rFonts w:ascii="Comic Sans MS" w:hAnsi="Comic Sans MS"/>
                <w:sz w:val="14"/>
                <w:szCs w:val="14"/>
              </w:rPr>
              <w:t>Negotiate space and obstacles safely, with consideration for themselves and others.</w:t>
            </w:r>
          </w:p>
          <w:p w:rsidRPr="007F6B3C" w:rsidR="001B3B8A" w:rsidP="00334085" w:rsidRDefault="001B3B8A" w14:paraId="245F712F" w14:textId="77777777">
            <w:pPr>
              <w:jc w:val="center"/>
              <w:rPr>
                <w:rFonts w:ascii="Comic Sans MS" w:hAnsi="Comic Sans MS"/>
                <w:sz w:val="14"/>
                <w:szCs w:val="14"/>
              </w:rPr>
            </w:pPr>
            <w:r w:rsidRPr="007F6B3C">
              <w:rPr>
                <w:rFonts w:ascii="Comic Sans MS" w:hAnsi="Comic Sans MS"/>
                <w:sz w:val="14"/>
                <w:szCs w:val="14"/>
              </w:rPr>
              <w:t>Demonstrate strength, balance and coordination when playing.</w:t>
            </w:r>
          </w:p>
          <w:p w:rsidRPr="007F6B3C" w:rsidR="001B3B8A" w:rsidP="00334085" w:rsidRDefault="001B3B8A" w14:paraId="7C85EA0B" w14:textId="77777777">
            <w:pPr>
              <w:jc w:val="center"/>
              <w:rPr>
                <w:rFonts w:ascii="Comic Sans MS" w:hAnsi="Comic Sans MS"/>
                <w:sz w:val="14"/>
                <w:szCs w:val="14"/>
              </w:rPr>
            </w:pPr>
            <w:r w:rsidRPr="007F6B3C">
              <w:rPr>
                <w:rFonts w:ascii="Comic Sans MS" w:hAnsi="Comic Sans MS"/>
                <w:sz w:val="14"/>
                <w:szCs w:val="14"/>
              </w:rPr>
              <w:t>Move energetically, such as running, jumping, dancing, hopping, skipping and climbing.</w:t>
            </w:r>
          </w:p>
          <w:p w:rsidRPr="007F6B3C" w:rsidR="001B3B8A" w:rsidP="00334085" w:rsidRDefault="001B3B8A" w14:paraId="38709D42" w14:textId="77777777">
            <w:pPr>
              <w:jc w:val="center"/>
              <w:rPr>
                <w:rFonts w:ascii="Comic Sans MS" w:hAnsi="Comic Sans MS"/>
                <w:sz w:val="16"/>
                <w:szCs w:val="16"/>
              </w:rPr>
            </w:pPr>
          </w:p>
          <w:p w:rsidRPr="00791C37" w:rsidR="001B3B8A" w:rsidP="00334085" w:rsidRDefault="001B3B8A" w14:paraId="534DD128" w14:textId="77777777">
            <w:pPr>
              <w:jc w:val="center"/>
              <w:rPr>
                <w:rFonts w:ascii="Comic Sans MS" w:hAnsi="Comic Sans MS"/>
                <w:sz w:val="20"/>
                <w:szCs w:val="20"/>
                <w:u w:val="single"/>
              </w:rPr>
            </w:pPr>
            <w:r w:rsidRPr="00791C37">
              <w:rPr>
                <w:rFonts w:ascii="Comic Sans MS" w:hAnsi="Comic Sans MS"/>
                <w:sz w:val="20"/>
                <w:szCs w:val="20"/>
                <w:u w:val="single"/>
              </w:rPr>
              <w:t>Fine Motor Skills</w:t>
            </w:r>
          </w:p>
          <w:p w:rsidRPr="007F6B3C" w:rsidR="001B3B8A" w:rsidP="00334085" w:rsidRDefault="001B3B8A" w14:paraId="6B5DBFC0" w14:textId="77777777">
            <w:pPr>
              <w:jc w:val="center"/>
              <w:rPr>
                <w:rFonts w:ascii="Comic Sans MS" w:hAnsi="Comic Sans MS"/>
                <w:sz w:val="14"/>
                <w:szCs w:val="14"/>
              </w:rPr>
            </w:pPr>
            <w:r w:rsidRPr="007F6B3C">
              <w:rPr>
                <w:rFonts w:ascii="Comic Sans MS" w:hAnsi="Comic Sans MS"/>
                <w:sz w:val="14"/>
                <w:szCs w:val="14"/>
              </w:rPr>
              <w:t>Hold a pencil effectively in preparation for fluent writing – using the tripod grip in almost all cases.</w:t>
            </w:r>
          </w:p>
          <w:p w:rsidRPr="007F6B3C" w:rsidR="001B3B8A" w:rsidP="00334085" w:rsidRDefault="001B3B8A" w14:paraId="069208E3" w14:textId="77777777">
            <w:pPr>
              <w:jc w:val="center"/>
              <w:rPr>
                <w:rFonts w:ascii="Comic Sans MS" w:hAnsi="Comic Sans MS"/>
                <w:sz w:val="14"/>
                <w:szCs w:val="14"/>
              </w:rPr>
            </w:pPr>
            <w:r w:rsidRPr="007F6B3C">
              <w:rPr>
                <w:rFonts w:ascii="Comic Sans MS" w:hAnsi="Comic Sans MS"/>
                <w:sz w:val="14"/>
                <w:szCs w:val="14"/>
              </w:rPr>
              <w:t>Use a range of small tools, including scissors, paint brushes and cutlery.</w:t>
            </w:r>
          </w:p>
          <w:p w:rsidRPr="007F6B3C" w:rsidR="001B3B8A" w:rsidP="00334085" w:rsidRDefault="001B3B8A" w14:paraId="2B6BA1BE" w14:textId="77777777">
            <w:pPr>
              <w:jc w:val="center"/>
              <w:rPr>
                <w:rFonts w:ascii="Comic Sans MS" w:hAnsi="Comic Sans MS"/>
                <w:sz w:val="14"/>
                <w:szCs w:val="14"/>
              </w:rPr>
            </w:pPr>
            <w:r w:rsidRPr="007F6B3C">
              <w:rPr>
                <w:rFonts w:ascii="Comic Sans MS" w:hAnsi="Comic Sans MS"/>
                <w:sz w:val="14"/>
                <w:szCs w:val="14"/>
              </w:rPr>
              <w:t>Begin to show accuracy and care when drawing.</w:t>
            </w:r>
          </w:p>
          <w:p w:rsidRPr="007F6B3C" w:rsidR="001B3B8A" w:rsidP="00334085" w:rsidRDefault="001B3B8A" w14:paraId="5B28AF1E" w14:textId="77777777">
            <w:pPr>
              <w:jc w:val="center"/>
            </w:pPr>
          </w:p>
        </w:tc>
        <w:tc>
          <w:tcPr>
            <w:tcW w:w="2250" w:type="dxa"/>
            <w:tcMar/>
          </w:tcPr>
          <w:p w:rsidRPr="00791C37" w:rsidR="001B3B8A" w:rsidP="00334085" w:rsidRDefault="001B3B8A" w14:paraId="42D2FB79" w14:textId="77777777">
            <w:pPr>
              <w:jc w:val="center"/>
              <w:rPr>
                <w:rFonts w:ascii="Comic Sans MS" w:hAnsi="Comic Sans MS"/>
                <w:sz w:val="20"/>
                <w:szCs w:val="20"/>
                <w:u w:val="single"/>
              </w:rPr>
            </w:pPr>
            <w:r w:rsidRPr="00791C37">
              <w:rPr>
                <w:rFonts w:ascii="Comic Sans MS" w:hAnsi="Comic Sans MS"/>
                <w:sz w:val="20"/>
                <w:szCs w:val="20"/>
                <w:u w:val="single"/>
              </w:rPr>
              <w:t>Comprehension</w:t>
            </w:r>
          </w:p>
          <w:p w:rsidRPr="007F6B3C" w:rsidR="001B3B8A" w:rsidP="00334085" w:rsidRDefault="001B3B8A" w14:paraId="3306282D" w14:textId="77777777">
            <w:pPr>
              <w:jc w:val="center"/>
              <w:rPr>
                <w:rFonts w:ascii="Comic Sans MS" w:hAnsi="Comic Sans MS"/>
                <w:sz w:val="14"/>
                <w:szCs w:val="14"/>
              </w:rPr>
            </w:pPr>
            <w:r w:rsidRPr="007F6B3C">
              <w:rPr>
                <w:rFonts w:ascii="Comic Sans MS" w:hAnsi="Comic Sans MS"/>
                <w:sz w:val="14"/>
                <w:szCs w:val="14"/>
              </w:rPr>
              <w:t>Demonstrate understanding of what has been read to them by retelling stories and narratives using their own words and recently introduced vocabulary.</w:t>
            </w:r>
          </w:p>
          <w:p w:rsidRPr="007F6B3C" w:rsidR="001B3B8A" w:rsidP="00334085" w:rsidRDefault="001B3B8A" w14:paraId="0E400A50" w14:textId="77777777">
            <w:pPr>
              <w:jc w:val="center"/>
              <w:rPr>
                <w:rFonts w:ascii="Comic Sans MS" w:hAnsi="Comic Sans MS"/>
                <w:sz w:val="14"/>
                <w:szCs w:val="14"/>
              </w:rPr>
            </w:pPr>
            <w:r w:rsidRPr="007F6B3C">
              <w:rPr>
                <w:rFonts w:ascii="Comic Sans MS" w:hAnsi="Comic Sans MS"/>
                <w:sz w:val="14"/>
                <w:szCs w:val="14"/>
              </w:rPr>
              <w:t>Anticipate – where appropriate – key events in stories.</w:t>
            </w:r>
          </w:p>
          <w:p w:rsidRPr="007F6B3C" w:rsidR="001B3B8A" w:rsidP="00334085" w:rsidRDefault="001B3B8A" w14:paraId="49D848DF" w14:textId="77777777">
            <w:pPr>
              <w:jc w:val="center"/>
              <w:rPr>
                <w:rFonts w:ascii="Comic Sans MS" w:hAnsi="Comic Sans MS"/>
                <w:sz w:val="14"/>
                <w:szCs w:val="14"/>
              </w:rPr>
            </w:pPr>
            <w:r w:rsidRPr="007F6B3C">
              <w:rPr>
                <w:rFonts w:ascii="Comic Sans MS" w:hAnsi="Comic Sans MS"/>
                <w:sz w:val="14"/>
                <w:szCs w:val="14"/>
              </w:rPr>
              <w:t>Use and understand recently introduced vocabulary during discussions about stories, non-fiction, rhymes and poems and during role-play.</w:t>
            </w:r>
          </w:p>
          <w:p w:rsidRPr="007F6B3C" w:rsidR="001B3B8A" w:rsidP="00334085" w:rsidRDefault="001B3B8A" w14:paraId="09707A7E" w14:textId="77777777">
            <w:pPr>
              <w:jc w:val="center"/>
              <w:rPr>
                <w:rFonts w:ascii="Comic Sans MS" w:hAnsi="Comic Sans MS"/>
              </w:rPr>
            </w:pPr>
          </w:p>
          <w:p w:rsidRPr="00791C37" w:rsidR="001B3B8A" w:rsidP="00334085" w:rsidRDefault="001B3B8A" w14:paraId="3B17E155" w14:textId="77777777">
            <w:pPr>
              <w:jc w:val="center"/>
              <w:rPr>
                <w:rFonts w:ascii="Comic Sans MS" w:hAnsi="Comic Sans MS"/>
                <w:sz w:val="20"/>
                <w:szCs w:val="20"/>
                <w:u w:val="single"/>
              </w:rPr>
            </w:pPr>
            <w:r w:rsidRPr="00791C37">
              <w:rPr>
                <w:rFonts w:ascii="Comic Sans MS" w:hAnsi="Comic Sans MS"/>
                <w:sz w:val="20"/>
                <w:szCs w:val="20"/>
                <w:u w:val="single"/>
              </w:rPr>
              <w:t>Word Reading</w:t>
            </w:r>
          </w:p>
          <w:p w:rsidRPr="007F6B3C" w:rsidR="001B3B8A" w:rsidP="00334085" w:rsidRDefault="001B3B8A" w14:paraId="1E2C3E24" w14:textId="77777777">
            <w:pPr>
              <w:jc w:val="center"/>
              <w:rPr>
                <w:rFonts w:ascii="Comic Sans MS" w:hAnsi="Comic Sans MS"/>
                <w:sz w:val="14"/>
                <w:szCs w:val="14"/>
              </w:rPr>
            </w:pPr>
            <w:r w:rsidRPr="007F6B3C">
              <w:rPr>
                <w:rFonts w:ascii="Comic Sans MS" w:hAnsi="Comic Sans MS"/>
                <w:sz w:val="14"/>
                <w:szCs w:val="14"/>
              </w:rPr>
              <w:t>Say a sound for each letter in the alphabet and at least 10 digraphs.</w:t>
            </w:r>
          </w:p>
          <w:p w:rsidRPr="007F6B3C" w:rsidR="001B3B8A" w:rsidP="00334085" w:rsidRDefault="001B3B8A" w14:paraId="2258B0C3" w14:textId="77777777">
            <w:pPr>
              <w:jc w:val="center"/>
              <w:rPr>
                <w:rFonts w:ascii="Comic Sans MS" w:hAnsi="Comic Sans MS"/>
                <w:sz w:val="14"/>
                <w:szCs w:val="14"/>
              </w:rPr>
            </w:pPr>
            <w:r w:rsidRPr="007F6B3C">
              <w:rPr>
                <w:rFonts w:ascii="Comic Sans MS" w:hAnsi="Comic Sans MS"/>
                <w:sz w:val="14"/>
                <w:szCs w:val="14"/>
              </w:rPr>
              <w:t>Read words consistent with their phonic knowledge by sound-blending.</w:t>
            </w:r>
          </w:p>
          <w:p w:rsidRPr="007F6B3C" w:rsidR="001B3B8A" w:rsidP="00334085" w:rsidRDefault="001B3B8A" w14:paraId="3F81FFD5" w14:textId="77777777">
            <w:pPr>
              <w:jc w:val="center"/>
              <w:rPr>
                <w:rFonts w:ascii="Comic Sans MS" w:hAnsi="Comic Sans MS"/>
                <w:sz w:val="14"/>
                <w:szCs w:val="14"/>
              </w:rPr>
            </w:pPr>
            <w:r w:rsidRPr="007F6B3C">
              <w:rPr>
                <w:rFonts w:ascii="Comic Sans MS" w:hAnsi="Comic Sans MS"/>
                <w:sz w:val="14"/>
                <w:szCs w:val="14"/>
              </w:rPr>
              <w:t>Read aloud simple sentences and books that are consistent with their phonic knowledge, including some common exception words.</w:t>
            </w:r>
          </w:p>
          <w:p w:rsidRPr="007F6B3C" w:rsidR="001B3B8A" w:rsidP="00334085" w:rsidRDefault="001B3B8A" w14:paraId="794063CB" w14:textId="77777777">
            <w:pPr>
              <w:jc w:val="center"/>
              <w:rPr>
                <w:rFonts w:ascii="Comic Sans MS" w:hAnsi="Comic Sans MS"/>
                <w:sz w:val="16"/>
                <w:szCs w:val="16"/>
              </w:rPr>
            </w:pPr>
          </w:p>
          <w:p w:rsidRPr="00791C37" w:rsidR="001B3B8A" w:rsidP="00334085" w:rsidRDefault="001B3B8A" w14:paraId="364165A6" w14:textId="77777777">
            <w:pPr>
              <w:jc w:val="center"/>
              <w:rPr>
                <w:rFonts w:ascii="Comic Sans MS" w:hAnsi="Comic Sans MS"/>
                <w:sz w:val="20"/>
                <w:szCs w:val="20"/>
                <w:u w:val="single"/>
              </w:rPr>
            </w:pPr>
            <w:r w:rsidRPr="00791C37">
              <w:rPr>
                <w:rFonts w:ascii="Comic Sans MS" w:hAnsi="Comic Sans MS"/>
                <w:sz w:val="20"/>
                <w:szCs w:val="20"/>
                <w:u w:val="single"/>
              </w:rPr>
              <w:t>Writing</w:t>
            </w:r>
          </w:p>
          <w:p w:rsidRPr="007F6B3C" w:rsidR="001B3B8A" w:rsidP="00334085" w:rsidRDefault="001B3B8A" w14:paraId="05E5515F" w14:textId="77777777">
            <w:pPr>
              <w:jc w:val="center"/>
              <w:rPr>
                <w:rFonts w:ascii="Comic Sans MS" w:hAnsi="Comic Sans MS"/>
                <w:sz w:val="14"/>
                <w:szCs w:val="14"/>
              </w:rPr>
            </w:pPr>
            <w:r w:rsidRPr="007F6B3C">
              <w:rPr>
                <w:rFonts w:ascii="Comic Sans MS" w:hAnsi="Comic Sans MS"/>
                <w:sz w:val="14"/>
                <w:szCs w:val="14"/>
              </w:rPr>
              <w:t>Write recognisable letters, most of which are correctly formed.</w:t>
            </w:r>
          </w:p>
          <w:p w:rsidRPr="007F6B3C" w:rsidR="001B3B8A" w:rsidP="00334085" w:rsidRDefault="001B3B8A" w14:paraId="496F689A" w14:textId="77777777">
            <w:pPr>
              <w:jc w:val="center"/>
              <w:rPr>
                <w:rFonts w:ascii="Comic Sans MS" w:hAnsi="Comic Sans MS"/>
                <w:sz w:val="14"/>
                <w:szCs w:val="14"/>
              </w:rPr>
            </w:pPr>
            <w:r w:rsidRPr="007F6B3C">
              <w:rPr>
                <w:rFonts w:ascii="Comic Sans MS" w:hAnsi="Comic Sans MS"/>
                <w:sz w:val="14"/>
                <w:szCs w:val="14"/>
              </w:rPr>
              <w:t>Spell words by identifying sounds in them and representing the sounds with a letter or letters.</w:t>
            </w:r>
          </w:p>
          <w:p w:rsidRPr="007F6B3C" w:rsidR="001B3B8A" w:rsidP="00334085" w:rsidRDefault="001B3B8A" w14:paraId="520CB389" w14:textId="77777777">
            <w:pPr>
              <w:jc w:val="center"/>
              <w:rPr>
                <w:rFonts w:ascii="Comic Sans MS" w:hAnsi="Comic Sans MS"/>
                <w:sz w:val="14"/>
                <w:szCs w:val="14"/>
              </w:rPr>
            </w:pPr>
            <w:r w:rsidRPr="007F6B3C">
              <w:rPr>
                <w:rFonts w:ascii="Comic Sans MS" w:hAnsi="Comic Sans MS"/>
                <w:sz w:val="14"/>
                <w:szCs w:val="14"/>
              </w:rPr>
              <w:t>Write simple phrases and sentences that can be ready by others.</w:t>
            </w:r>
          </w:p>
          <w:p w:rsidRPr="007F6B3C" w:rsidR="001B3B8A" w:rsidP="00334085" w:rsidRDefault="001B3B8A" w14:paraId="4C507592" w14:textId="77777777">
            <w:pPr>
              <w:jc w:val="center"/>
            </w:pPr>
          </w:p>
        </w:tc>
        <w:tc>
          <w:tcPr>
            <w:tcW w:w="2160" w:type="dxa"/>
            <w:tcMar/>
          </w:tcPr>
          <w:p w:rsidRPr="00791C37" w:rsidR="001B3B8A" w:rsidP="00334085" w:rsidRDefault="001B3B8A" w14:paraId="45BB43F8" w14:textId="77777777">
            <w:pPr>
              <w:jc w:val="center"/>
              <w:rPr>
                <w:rFonts w:ascii="Comic Sans MS" w:hAnsi="Comic Sans MS"/>
                <w:sz w:val="20"/>
                <w:szCs w:val="20"/>
                <w:u w:val="single"/>
              </w:rPr>
            </w:pPr>
            <w:r w:rsidRPr="00791C37">
              <w:rPr>
                <w:rFonts w:ascii="Comic Sans MS" w:hAnsi="Comic Sans MS"/>
                <w:sz w:val="20"/>
                <w:szCs w:val="20"/>
                <w:u w:val="single"/>
              </w:rPr>
              <w:t>Number</w:t>
            </w:r>
          </w:p>
          <w:p w:rsidRPr="007F6B3C" w:rsidR="001B3B8A" w:rsidP="00334085" w:rsidRDefault="001B3B8A" w14:paraId="3C2B6A72" w14:textId="77777777">
            <w:pPr>
              <w:jc w:val="center"/>
              <w:rPr>
                <w:rFonts w:ascii="Comic Sans MS" w:hAnsi="Comic Sans MS"/>
                <w:sz w:val="14"/>
                <w:szCs w:val="14"/>
              </w:rPr>
            </w:pPr>
            <w:r w:rsidRPr="007F6B3C">
              <w:rPr>
                <w:rFonts w:ascii="Comic Sans MS" w:hAnsi="Comic Sans MS"/>
                <w:sz w:val="14"/>
                <w:szCs w:val="14"/>
              </w:rPr>
              <w:t>Have a deep understanding of number to 10, including the composition of each number.</w:t>
            </w:r>
          </w:p>
          <w:p w:rsidRPr="007F6B3C" w:rsidR="001B3B8A" w:rsidP="00334085" w:rsidRDefault="001B3B8A" w14:paraId="689F59B9" w14:textId="77777777">
            <w:pPr>
              <w:jc w:val="center"/>
              <w:rPr>
                <w:rFonts w:ascii="Comic Sans MS" w:hAnsi="Comic Sans MS"/>
                <w:sz w:val="14"/>
                <w:szCs w:val="14"/>
              </w:rPr>
            </w:pPr>
            <w:r w:rsidRPr="007F6B3C">
              <w:rPr>
                <w:rFonts w:ascii="Comic Sans MS" w:hAnsi="Comic Sans MS"/>
                <w:sz w:val="14"/>
                <w:szCs w:val="14"/>
              </w:rPr>
              <w:t>Subitise (recognise quantities without counting) up to 5.</w:t>
            </w:r>
          </w:p>
          <w:p w:rsidRPr="007F6B3C" w:rsidR="001B3B8A" w:rsidP="00334085" w:rsidRDefault="001B3B8A" w14:paraId="444204E5" w14:textId="77777777">
            <w:pPr>
              <w:jc w:val="center"/>
              <w:rPr>
                <w:rFonts w:ascii="Comic Sans MS" w:hAnsi="Comic Sans MS"/>
                <w:sz w:val="14"/>
                <w:szCs w:val="14"/>
              </w:rPr>
            </w:pPr>
            <w:r w:rsidRPr="007F6B3C">
              <w:rPr>
                <w:rFonts w:ascii="Comic Sans MS" w:hAnsi="Comic Sans MS"/>
                <w:sz w:val="14"/>
                <w:szCs w:val="14"/>
              </w:rPr>
              <w:t>Automatically recall (without reference to rhymes, counting or other aids) number bonds up to 5 (including subtraction facts) and some number bonds to 10, including double facts.</w:t>
            </w:r>
          </w:p>
          <w:p w:rsidRPr="007F6B3C" w:rsidR="001B3B8A" w:rsidP="00334085" w:rsidRDefault="001B3B8A" w14:paraId="33C2943E" w14:textId="77777777">
            <w:pPr>
              <w:jc w:val="center"/>
              <w:rPr>
                <w:rFonts w:ascii="Comic Sans MS" w:hAnsi="Comic Sans MS"/>
                <w:sz w:val="16"/>
                <w:szCs w:val="16"/>
              </w:rPr>
            </w:pPr>
          </w:p>
          <w:p w:rsidRPr="00791C37" w:rsidR="001B3B8A" w:rsidP="00334085" w:rsidRDefault="001B3B8A" w14:paraId="4ABDDA33" w14:textId="77777777">
            <w:pPr>
              <w:jc w:val="center"/>
              <w:rPr>
                <w:rFonts w:ascii="Comic Sans MS" w:hAnsi="Comic Sans MS"/>
                <w:sz w:val="20"/>
                <w:szCs w:val="20"/>
                <w:u w:val="single"/>
              </w:rPr>
            </w:pPr>
            <w:r w:rsidRPr="00791C37">
              <w:rPr>
                <w:rFonts w:ascii="Comic Sans MS" w:hAnsi="Comic Sans MS"/>
                <w:sz w:val="20"/>
                <w:szCs w:val="20"/>
                <w:u w:val="single"/>
              </w:rPr>
              <w:t>Numerical Patterns</w:t>
            </w:r>
          </w:p>
          <w:p w:rsidRPr="007F6B3C" w:rsidR="001B3B8A" w:rsidP="00334085" w:rsidRDefault="001B3B8A" w14:paraId="7068C1E6" w14:textId="77777777">
            <w:pPr>
              <w:jc w:val="center"/>
              <w:rPr>
                <w:rFonts w:ascii="Comic Sans MS" w:hAnsi="Comic Sans MS"/>
                <w:sz w:val="14"/>
                <w:szCs w:val="14"/>
              </w:rPr>
            </w:pPr>
            <w:r w:rsidRPr="007F6B3C">
              <w:rPr>
                <w:rFonts w:ascii="Comic Sans MS" w:hAnsi="Comic Sans MS"/>
                <w:sz w:val="14"/>
                <w:szCs w:val="14"/>
              </w:rPr>
              <w:t>Verbally count beyond 20, recognising the pattern of the counting system.</w:t>
            </w:r>
          </w:p>
          <w:p w:rsidRPr="007F6B3C" w:rsidR="001B3B8A" w:rsidP="00334085" w:rsidRDefault="001B3B8A" w14:paraId="7DE3798E" w14:textId="77777777">
            <w:pPr>
              <w:jc w:val="center"/>
              <w:rPr>
                <w:rFonts w:ascii="Comic Sans MS" w:hAnsi="Comic Sans MS"/>
                <w:sz w:val="14"/>
                <w:szCs w:val="14"/>
              </w:rPr>
            </w:pPr>
            <w:r w:rsidRPr="007F6B3C">
              <w:rPr>
                <w:rFonts w:ascii="Comic Sans MS" w:hAnsi="Comic Sans MS"/>
                <w:sz w:val="14"/>
                <w:szCs w:val="14"/>
              </w:rPr>
              <w:t>Compare quantities up to 10 in different contexts, recognising when one quantity is greater than, less than or the same as the other quantity.</w:t>
            </w:r>
          </w:p>
          <w:p w:rsidRPr="007F6B3C" w:rsidR="001B3B8A" w:rsidP="00334085" w:rsidRDefault="001B3B8A" w14:paraId="1ABB3719" w14:textId="77777777">
            <w:pPr>
              <w:jc w:val="center"/>
              <w:rPr>
                <w:rFonts w:ascii="Comic Sans MS" w:hAnsi="Comic Sans MS"/>
                <w:sz w:val="14"/>
                <w:szCs w:val="14"/>
              </w:rPr>
            </w:pPr>
            <w:r w:rsidRPr="007F6B3C">
              <w:rPr>
                <w:rFonts w:ascii="Comic Sans MS" w:hAnsi="Comic Sans MS"/>
                <w:sz w:val="14"/>
                <w:szCs w:val="14"/>
              </w:rPr>
              <w:t>Explore and represent patterns within numbers up to 10, including evens and odds, double facts and how quantities can be distributed equally.</w:t>
            </w:r>
          </w:p>
          <w:p w:rsidRPr="007F6B3C" w:rsidR="001B3B8A" w:rsidP="00334085" w:rsidRDefault="001B3B8A" w14:paraId="1B3D6CF6" w14:textId="77777777">
            <w:pPr>
              <w:jc w:val="center"/>
            </w:pPr>
          </w:p>
        </w:tc>
        <w:tc>
          <w:tcPr>
            <w:tcW w:w="2790" w:type="dxa"/>
            <w:shd w:val="clear" w:color="auto" w:fill="auto"/>
            <w:tcMar/>
          </w:tcPr>
          <w:p w:rsidRPr="00B75469" w:rsidR="001B3B8A" w:rsidP="00334085" w:rsidRDefault="001B3B8A" w14:paraId="1E89D9A8" w14:textId="4E4278F7">
            <w:pPr>
              <w:jc w:val="center"/>
              <w:rPr>
                <w:rFonts w:ascii="Comic Sans MS" w:hAnsi="Comic Sans MS"/>
                <w:sz w:val="20"/>
                <w:szCs w:val="20"/>
                <w:u w:val="single"/>
              </w:rPr>
            </w:pPr>
            <w:r w:rsidRPr="00B75469">
              <w:rPr>
                <w:rFonts w:ascii="Comic Sans MS" w:hAnsi="Comic Sans MS"/>
                <w:sz w:val="20"/>
                <w:szCs w:val="20"/>
                <w:u w:val="single"/>
              </w:rPr>
              <w:t>Past and Present</w:t>
            </w:r>
            <w:r w:rsidR="000633FF">
              <w:rPr>
                <w:rFonts w:ascii="Comic Sans MS" w:hAnsi="Comic Sans MS"/>
                <w:sz w:val="20"/>
                <w:szCs w:val="20"/>
                <w:u w:val="single"/>
              </w:rPr>
              <w:t>-History</w:t>
            </w:r>
          </w:p>
          <w:p w:rsidRPr="00B75469" w:rsidR="001B3B8A" w:rsidP="00334085" w:rsidRDefault="001B3B8A" w14:paraId="296FD607" w14:textId="77777777">
            <w:pPr>
              <w:jc w:val="center"/>
              <w:rPr>
                <w:rFonts w:ascii="Comic Sans MS" w:hAnsi="Comic Sans MS"/>
                <w:sz w:val="14"/>
                <w:szCs w:val="14"/>
              </w:rPr>
            </w:pPr>
            <w:r w:rsidRPr="00B75469">
              <w:rPr>
                <w:rFonts w:ascii="Comic Sans MS" w:hAnsi="Comic Sans MS"/>
                <w:sz w:val="14"/>
                <w:szCs w:val="14"/>
              </w:rPr>
              <w:t>Talk about the lives of the people around them and their roles in society.</w:t>
            </w:r>
          </w:p>
          <w:p w:rsidRPr="00B75469" w:rsidR="001B3B8A" w:rsidP="00334085" w:rsidRDefault="001B3B8A" w14:paraId="427295C5" w14:textId="77777777">
            <w:pPr>
              <w:jc w:val="center"/>
              <w:rPr>
                <w:rFonts w:ascii="Comic Sans MS" w:hAnsi="Comic Sans MS"/>
                <w:sz w:val="14"/>
                <w:szCs w:val="14"/>
              </w:rPr>
            </w:pPr>
            <w:r w:rsidRPr="00B75469">
              <w:rPr>
                <w:rFonts w:ascii="Comic Sans MS" w:hAnsi="Comic Sans MS"/>
                <w:sz w:val="14"/>
                <w:szCs w:val="14"/>
              </w:rPr>
              <w:t>Know some similarities and differences between things in the past and now, drawing on their experiences and what has been read in class.</w:t>
            </w:r>
          </w:p>
          <w:p w:rsidRPr="00B75469" w:rsidR="001B3B8A" w:rsidP="00334085" w:rsidRDefault="001B3B8A" w14:paraId="40E88E7E" w14:textId="77777777">
            <w:pPr>
              <w:jc w:val="center"/>
              <w:rPr>
                <w:rFonts w:ascii="Comic Sans MS" w:hAnsi="Comic Sans MS"/>
                <w:sz w:val="14"/>
                <w:szCs w:val="14"/>
              </w:rPr>
            </w:pPr>
            <w:r w:rsidRPr="00B75469">
              <w:rPr>
                <w:rFonts w:ascii="Comic Sans MS" w:hAnsi="Comic Sans MS"/>
                <w:sz w:val="14"/>
                <w:szCs w:val="14"/>
              </w:rPr>
              <w:t>Understand the past through settings, characters and events encountered in books read in class and storytelling.</w:t>
            </w:r>
          </w:p>
          <w:p w:rsidRPr="00B75469" w:rsidR="001B3B8A" w:rsidP="00334085" w:rsidRDefault="001B3B8A" w14:paraId="34AF4F24" w14:textId="77777777">
            <w:pPr>
              <w:jc w:val="center"/>
              <w:rPr>
                <w:rFonts w:ascii="Comic Sans MS" w:hAnsi="Comic Sans MS"/>
                <w:sz w:val="16"/>
                <w:szCs w:val="16"/>
              </w:rPr>
            </w:pPr>
          </w:p>
          <w:p w:rsidRPr="00B75469" w:rsidR="001B3B8A" w:rsidP="00334085" w:rsidRDefault="001B3B8A" w14:paraId="447BE9FA" w14:textId="6B1E4B06">
            <w:pPr>
              <w:jc w:val="center"/>
              <w:rPr>
                <w:rFonts w:ascii="Comic Sans MS" w:hAnsi="Comic Sans MS"/>
                <w:sz w:val="20"/>
                <w:szCs w:val="20"/>
                <w:u w:val="single"/>
              </w:rPr>
            </w:pPr>
            <w:r w:rsidRPr="00B75469">
              <w:rPr>
                <w:rFonts w:ascii="Comic Sans MS" w:hAnsi="Comic Sans MS"/>
                <w:sz w:val="20"/>
                <w:szCs w:val="20"/>
                <w:u w:val="single"/>
              </w:rPr>
              <w:t>People, Culture and Communities</w:t>
            </w:r>
            <w:r w:rsidR="000633FF">
              <w:rPr>
                <w:rFonts w:ascii="Comic Sans MS" w:hAnsi="Comic Sans MS"/>
                <w:sz w:val="20"/>
                <w:szCs w:val="20"/>
                <w:u w:val="single"/>
              </w:rPr>
              <w:t>=Geography/RE</w:t>
            </w:r>
          </w:p>
          <w:p w:rsidRPr="00B75469" w:rsidR="001B3B8A" w:rsidP="00334085" w:rsidRDefault="001B3B8A" w14:paraId="60CBE3C0" w14:textId="77777777">
            <w:pPr>
              <w:jc w:val="center"/>
              <w:rPr>
                <w:rFonts w:ascii="Comic Sans MS" w:hAnsi="Comic Sans MS"/>
                <w:sz w:val="14"/>
                <w:szCs w:val="14"/>
              </w:rPr>
            </w:pPr>
            <w:r w:rsidRPr="00B75469">
              <w:rPr>
                <w:rFonts w:ascii="Comic Sans MS" w:hAnsi="Comic Sans MS"/>
                <w:sz w:val="14"/>
                <w:szCs w:val="14"/>
              </w:rPr>
              <w:t>Describe their immediate environment using knowledge from observation, discussion, stories, non-fiction texts, and maps.</w:t>
            </w:r>
          </w:p>
          <w:p w:rsidRPr="00B75469" w:rsidR="001B3B8A" w:rsidP="00334085" w:rsidRDefault="001B3B8A" w14:paraId="08ED24FB" w14:textId="77777777">
            <w:pPr>
              <w:jc w:val="center"/>
              <w:rPr>
                <w:rFonts w:ascii="Comic Sans MS" w:hAnsi="Comic Sans MS"/>
                <w:sz w:val="14"/>
                <w:szCs w:val="14"/>
              </w:rPr>
            </w:pPr>
            <w:r w:rsidRPr="00B75469">
              <w:rPr>
                <w:rFonts w:ascii="Comic Sans MS" w:hAnsi="Comic Sans MS"/>
                <w:sz w:val="14"/>
                <w:szCs w:val="14"/>
              </w:rPr>
              <w:t>Know some similarities and differences between different religious and cultural communities in this country, drawing on their experiences and what has been read in class.</w:t>
            </w:r>
          </w:p>
          <w:p w:rsidRPr="00B75469" w:rsidR="001B3B8A" w:rsidP="00334085" w:rsidRDefault="001B3B8A" w14:paraId="0CB057B3" w14:textId="77777777">
            <w:pPr>
              <w:jc w:val="center"/>
              <w:rPr>
                <w:rFonts w:ascii="Comic Sans MS" w:hAnsi="Comic Sans MS"/>
                <w:sz w:val="14"/>
                <w:szCs w:val="14"/>
              </w:rPr>
            </w:pPr>
            <w:r w:rsidRPr="00B75469">
              <w:rPr>
                <w:rFonts w:ascii="Comic Sans MS" w:hAnsi="Comic Sans MS"/>
                <w:sz w:val="14"/>
                <w:szCs w:val="14"/>
              </w:rPr>
              <w:t>Explain some similarities and differences between life in this country and life in other countries, drawing on knowledge from stories, non-fiction texts and – when appropriate – maps.</w:t>
            </w:r>
          </w:p>
          <w:p w:rsidRPr="00B75469" w:rsidR="001B3B8A" w:rsidP="00334085" w:rsidRDefault="001B3B8A" w14:paraId="64212F70" w14:textId="77777777">
            <w:pPr>
              <w:jc w:val="center"/>
              <w:rPr>
                <w:rFonts w:ascii="Comic Sans MS" w:hAnsi="Comic Sans MS"/>
                <w:sz w:val="16"/>
                <w:szCs w:val="16"/>
              </w:rPr>
            </w:pPr>
          </w:p>
          <w:p w:rsidRPr="00B75469" w:rsidR="001B3B8A" w:rsidP="00334085" w:rsidRDefault="001B3B8A" w14:paraId="6825CB7A" w14:textId="1B9E3B46">
            <w:pPr>
              <w:jc w:val="center"/>
              <w:rPr>
                <w:rFonts w:ascii="Comic Sans MS" w:hAnsi="Comic Sans MS"/>
                <w:sz w:val="20"/>
                <w:szCs w:val="20"/>
                <w:u w:val="single"/>
              </w:rPr>
            </w:pPr>
            <w:r w:rsidRPr="00B75469">
              <w:rPr>
                <w:rFonts w:ascii="Comic Sans MS" w:hAnsi="Comic Sans MS"/>
                <w:sz w:val="20"/>
                <w:szCs w:val="20"/>
                <w:u w:val="single"/>
              </w:rPr>
              <w:t>The Natural World</w:t>
            </w:r>
            <w:r w:rsidR="000633FF">
              <w:rPr>
                <w:rFonts w:ascii="Comic Sans MS" w:hAnsi="Comic Sans MS"/>
                <w:sz w:val="20"/>
                <w:szCs w:val="20"/>
                <w:u w:val="single"/>
              </w:rPr>
              <w:t>-Science/Geography</w:t>
            </w:r>
          </w:p>
          <w:p w:rsidRPr="00791C37" w:rsidR="001B3B8A" w:rsidP="00334085" w:rsidRDefault="001B3B8A" w14:paraId="0CFC07D3" w14:textId="77777777">
            <w:pPr>
              <w:jc w:val="center"/>
              <w:rPr>
                <w:rFonts w:ascii="Comic Sans MS" w:hAnsi="Comic Sans MS"/>
                <w:sz w:val="14"/>
                <w:szCs w:val="14"/>
              </w:rPr>
            </w:pPr>
            <w:r w:rsidRPr="00791C37">
              <w:rPr>
                <w:rFonts w:ascii="Comic Sans MS" w:hAnsi="Comic Sans MS"/>
                <w:sz w:val="14"/>
                <w:szCs w:val="14"/>
              </w:rPr>
              <w:t>Explore the natural world around them, making observations and drawing pictures of animals and plants.</w:t>
            </w:r>
          </w:p>
          <w:p w:rsidRPr="00791C37" w:rsidR="001B3B8A" w:rsidP="00334085" w:rsidRDefault="001B3B8A" w14:paraId="3BC4F0D6" w14:textId="77777777">
            <w:pPr>
              <w:jc w:val="center"/>
              <w:rPr>
                <w:rFonts w:ascii="Comic Sans MS" w:hAnsi="Comic Sans MS"/>
                <w:sz w:val="14"/>
                <w:szCs w:val="14"/>
              </w:rPr>
            </w:pPr>
            <w:r w:rsidRPr="00791C37">
              <w:rPr>
                <w:rFonts w:ascii="Comic Sans MS" w:hAnsi="Comic Sans MS"/>
                <w:sz w:val="14"/>
                <w:szCs w:val="14"/>
              </w:rPr>
              <w:t>Know some similarities and differences between the natural world around them and contrasting environments, drawing on their experiences and what has been read in class.</w:t>
            </w:r>
          </w:p>
          <w:p w:rsidR="00C22FAD" w:rsidP="00334085" w:rsidRDefault="00C22FAD" w14:paraId="2E4B2A4A" w14:textId="16DE84EA">
            <w:pPr>
              <w:jc w:val="center"/>
              <w:rPr>
                <w:rFonts w:ascii="Comic Sans MS" w:hAnsi="Comic Sans MS"/>
                <w:sz w:val="14"/>
                <w:szCs w:val="14"/>
              </w:rPr>
            </w:pPr>
            <w:r w:rsidRPr="1021B58A" w:rsidR="0B1F5864">
              <w:rPr>
                <w:rFonts w:ascii="Comic Sans MS" w:hAnsi="Comic Sans MS"/>
                <w:sz w:val="14"/>
                <w:szCs w:val="14"/>
              </w:rPr>
              <w:t>Understand some important processes and changes in the natural world around them, including the seasons and changing states of matter.</w:t>
            </w:r>
          </w:p>
          <w:p w:rsidRPr="007F6B3C" w:rsidR="0066671C" w:rsidP="0066671C" w:rsidRDefault="0066671C" w14:paraId="0D580AA7" w14:textId="77777777">
            <w:pPr>
              <w:rPr>
                <w:rFonts w:ascii="Comic Sans MS" w:hAnsi="Comic Sans MS"/>
                <w:sz w:val="16"/>
                <w:szCs w:val="16"/>
              </w:rPr>
            </w:pPr>
          </w:p>
        </w:tc>
        <w:tc>
          <w:tcPr>
            <w:tcW w:w="2250" w:type="dxa"/>
            <w:tcMar/>
          </w:tcPr>
          <w:p w:rsidRPr="00791C37" w:rsidR="001B3B8A" w:rsidP="00334085" w:rsidRDefault="001B3B8A" w14:paraId="059D5208" w14:textId="77777777">
            <w:pPr>
              <w:jc w:val="center"/>
              <w:rPr>
                <w:rFonts w:ascii="Comic Sans MS" w:hAnsi="Comic Sans MS"/>
                <w:sz w:val="20"/>
                <w:szCs w:val="20"/>
                <w:u w:val="single"/>
              </w:rPr>
            </w:pPr>
            <w:r w:rsidRPr="00791C37">
              <w:rPr>
                <w:rFonts w:ascii="Comic Sans MS" w:hAnsi="Comic Sans MS"/>
                <w:sz w:val="20"/>
                <w:szCs w:val="20"/>
                <w:u w:val="single"/>
              </w:rPr>
              <w:t>Creating with Materials</w:t>
            </w:r>
          </w:p>
          <w:p w:rsidRPr="007F6B3C" w:rsidR="001B3B8A" w:rsidP="00334085" w:rsidRDefault="001B3B8A" w14:paraId="7F60BA92" w14:textId="77777777">
            <w:pPr>
              <w:jc w:val="center"/>
              <w:rPr>
                <w:rFonts w:ascii="Comic Sans MS" w:hAnsi="Comic Sans MS"/>
                <w:sz w:val="14"/>
                <w:szCs w:val="14"/>
              </w:rPr>
            </w:pPr>
            <w:r w:rsidRPr="007F6B3C">
              <w:rPr>
                <w:rFonts w:ascii="Comic Sans MS" w:hAnsi="Comic Sans MS"/>
                <w:sz w:val="14"/>
                <w:szCs w:val="14"/>
              </w:rPr>
              <w:t>Safely use and explore a variety of materials, tools and techniques, experimenting with colour, design, texture, form, and function.</w:t>
            </w:r>
          </w:p>
          <w:p w:rsidRPr="007F6B3C" w:rsidR="001B3B8A" w:rsidP="00334085" w:rsidRDefault="001B3B8A" w14:paraId="3CE25FB0" w14:textId="77777777">
            <w:pPr>
              <w:jc w:val="center"/>
              <w:rPr>
                <w:rFonts w:ascii="Comic Sans MS" w:hAnsi="Comic Sans MS"/>
                <w:sz w:val="14"/>
                <w:szCs w:val="14"/>
              </w:rPr>
            </w:pPr>
            <w:r w:rsidRPr="007F6B3C">
              <w:rPr>
                <w:rFonts w:ascii="Comic Sans MS" w:hAnsi="Comic Sans MS"/>
                <w:sz w:val="14"/>
                <w:szCs w:val="14"/>
              </w:rPr>
              <w:t>Share their creations, explaining the process they have used.</w:t>
            </w:r>
          </w:p>
          <w:p w:rsidRPr="007F6B3C" w:rsidR="001B3B8A" w:rsidP="00334085" w:rsidRDefault="001B3B8A" w14:paraId="537DA519" w14:textId="77777777">
            <w:pPr>
              <w:jc w:val="center"/>
              <w:rPr>
                <w:rFonts w:ascii="Comic Sans MS" w:hAnsi="Comic Sans MS"/>
                <w:sz w:val="14"/>
                <w:szCs w:val="14"/>
              </w:rPr>
            </w:pPr>
            <w:r w:rsidRPr="007F6B3C">
              <w:rPr>
                <w:rFonts w:ascii="Comic Sans MS" w:hAnsi="Comic Sans MS"/>
                <w:sz w:val="14"/>
                <w:szCs w:val="14"/>
              </w:rPr>
              <w:t>Make use of props and materials when role playing characters in narratives and stories.</w:t>
            </w:r>
          </w:p>
          <w:p w:rsidRPr="007F6B3C" w:rsidR="001B3B8A" w:rsidP="00334085" w:rsidRDefault="001B3B8A" w14:paraId="163398D6" w14:textId="77777777">
            <w:pPr>
              <w:jc w:val="center"/>
              <w:rPr>
                <w:rFonts w:ascii="Comic Sans MS" w:hAnsi="Comic Sans MS"/>
                <w:sz w:val="12"/>
                <w:szCs w:val="12"/>
              </w:rPr>
            </w:pPr>
          </w:p>
          <w:p w:rsidRPr="00791C37" w:rsidR="001B3B8A" w:rsidP="00334085" w:rsidRDefault="001B3B8A" w14:paraId="547AFAAB" w14:textId="77777777">
            <w:pPr>
              <w:jc w:val="center"/>
              <w:rPr>
                <w:rFonts w:ascii="Comic Sans MS" w:hAnsi="Comic Sans MS"/>
                <w:sz w:val="20"/>
                <w:szCs w:val="20"/>
                <w:u w:val="single"/>
              </w:rPr>
            </w:pPr>
            <w:r w:rsidRPr="00791C37">
              <w:rPr>
                <w:rFonts w:ascii="Comic Sans MS" w:hAnsi="Comic Sans MS"/>
                <w:sz w:val="20"/>
                <w:szCs w:val="20"/>
                <w:u w:val="single"/>
              </w:rPr>
              <w:t>Being Imaginative and Expressive</w:t>
            </w:r>
          </w:p>
          <w:p w:rsidRPr="007F6B3C" w:rsidR="001B3B8A" w:rsidP="00334085" w:rsidRDefault="001B3B8A" w14:paraId="0CEF636B" w14:textId="77777777">
            <w:pPr>
              <w:jc w:val="center"/>
              <w:rPr>
                <w:rFonts w:ascii="Comic Sans MS" w:hAnsi="Comic Sans MS"/>
                <w:sz w:val="14"/>
                <w:szCs w:val="14"/>
              </w:rPr>
            </w:pPr>
            <w:r w:rsidRPr="007F6B3C">
              <w:rPr>
                <w:rFonts w:ascii="Comic Sans MS" w:hAnsi="Comic Sans MS"/>
                <w:sz w:val="14"/>
                <w:szCs w:val="14"/>
              </w:rPr>
              <w:t>Invent, adapt and recount narratives and stories with peers and their teacher.</w:t>
            </w:r>
          </w:p>
          <w:p w:rsidRPr="007F6B3C" w:rsidR="001B3B8A" w:rsidP="00334085" w:rsidRDefault="001B3B8A" w14:paraId="56C5A58F" w14:textId="77777777">
            <w:pPr>
              <w:jc w:val="center"/>
              <w:rPr>
                <w:rFonts w:ascii="Comic Sans MS" w:hAnsi="Comic Sans MS"/>
                <w:sz w:val="14"/>
                <w:szCs w:val="14"/>
              </w:rPr>
            </w:pPr>
            <w:r w:rsidRPr="007F6B3C">
              <w:rPr>
                <w:rFonts w:ascii="Comic Sans MS" w:hAnsi="Comic Sans MS"/>
                <w:sz w:val="14"/>
                <w:szCs w:val="14"/>
              </w:rPr>
              <w:t>Sing a range of well-known nursery rhymes and songs.</w:t>
            </w:r>
          </w:p>
          <w:p w:rsidRPr="007F6B3C" w:rsidR="001B3B8A" w:rsidP="00334085" w:rsidRDefault="001B3B8A" w14:paraId="776D46CC" w14:textId="77777777">
            <w:pPr>
              <w:jc w:val="center"/>
              <w:rPr>
                <w:rFonts w:ascii="Comic Sans MS" w:hAnsi="Comic Sans MS"/>
                <w:sz w:val="14"/>
                <w:szCs w:val="14"/>
              </w:rPr>
            </w:pPr>
            <w:r w:rsidRPr="007F6B3C">
              <w:rPr>
                <w:rFonts w:ascii="Comic Sans MS" w:hAnsi="Comic Sans MS"/>
                <w:sz w:val="14"/>
                <w:szCs w:val="14"/>
              </w:rPr>
              <w:t>Perform songs, rhymes, poems and stories with others, and – when appropriate try to move in time with music.</w:t>
            </w:r>
          </w:p>
          <w:p w:rsidRPr="007F6B3C" w:rsidR="001B3B8A" w:rsidP="00334085" w:rsidRDefault="001B3B8A" w14:paraId="3641F6DF" w14:textId="77777777">
            <w:pPr>
              <w:jc w:val="center"/>
            </w:pPr>
          </w:p>
        </w:tc>
      </w:tr>
    </w:tbl>
    <w:p w:rsidRPr="003C6703" w:rsidR="0042792A" w:rsidP="56999F04" w:rsidRDefault="00F5459A" w14:paraId="7C9D33BC" w14:textId="1387D04F">
      <w:pPr>
        <w:pStyle w:val="Normal"/>
        <w:tabs>
          <w:tab w:val="left" w:leader="none" w:pos="6975"/>
        </w:tabs>
        <w:rPr>
          <w:rFonts w:ascii="Calibri Light" w:hAnsi="Calibri Light" w:cs="Calibri Light" w:asciiTheme="majorAscii" w:hAnsiTheme="majorAscii" w:cstheme="majorAscii"/>
          <w:sz w:val="20"/>
          <w:szCs w:val="20"/>
        </w:rPr>
      </w:pPr>
    </w:p>
    <w:sectPr w:rsidRPr="003C6703" w:rsidR="0042792A" w:rsidSect="00BB4A0D">
      <w:footerReference w:type="default" r:id="rId7"/>
      <w:pgSz w:w="16838" w:h="11906" w:orient="landscape" w:code="9"/>
      <w:pgMar w:top="227" w:right="624" w:bottom="57" w:left="624"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249F" w:rsidP="003F0F69" w:rsidRDefault="0039249F" w14:paraId="377B12C2" w14:textId="77777777">
      <w:pPr>
        <w:spacing w:after="0" w:line="240" w:lineRule="auto"/>
      </w:pPr>
      <w:r>
        <w:separator/>
      </w:r>
    </w:p>
  </w:endnote>
  <w:endnote w:type="continuationSeparator" w:id="0">
    <w:p w:rsidR="0039249F" w:rsidP="003F0F69" w:rsidRDefault="0039249F" w14:paraId="0AB465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0F69" w:rsidRDefault="003F0F69" w14:paraId="2E4007FB" w14:textId="72590CDA">
    <w:pPr>
      <w:pStyle w:val="Footer"/>
    </w:pPr>
  </w:p>
  <w:p w:rsidR="003F0F69" w:rsidRDefault="003F0F69" w14:paraId="5D4EF7B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249F" w:rsidP="003F0F69" w:rsidRDefault="0039249F" w14:paraId="20381082" w14:textId="77777777">
      <w:pPr>
        <w:spacing w:after="0" w:line="240" w:lineRule="auto"/>
      </w:pPr>
      <w:r>
        <w:separator/>
      </w:r>
    </w:p>
  </w:footnote>
  <w:footnote w:type="continuationSeparator" w:id="0">
    <w:p w:rsidR="0039249F" w:rsidP="003F0F69" w:rsidRDefault="0039249F" w14:paraId="5FEAE9BF"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nRSox3TdiEm2GZ" int2:id="iYS6JnzE">
      <int2:state int2:type="spell" int2:value="Rejected"/>
    </int2:textHash>
    <int2:textHash int2:hashCode="PrTL/43CdqqLSj" int2:id="VYehSU8j">
      <int2:state int2:type="spell" int2:value="Rejected"/>
    </int2:textHash>
    <int2:textHash int2:hashCode="xQy+KnIliT8rxm" int2:id="HxQtaCce">
      <int2:state int2:type="spell" int2:value="Rejected"/>
    </int2:textHash>
    <int2:textHash int2:hashCode="+uTq3FRfHfR8Qp" int2:id="YUOVvfj8">
      <int2:state int2:type="spell" int2:value="Rejected"/>
    </int2:textHash>
    <int2:bookmark int2:bookmarkName="_Int_AlGlG9ew" int2:invalidationBookmarkName="" int2:hashCode="Q3Sq7iR/sjfObJ" int2:id="RAWduBBV">
      <int2:state int2:type="gram" int2:value="Rejected"/>
    </int2:bookmark>
    <int2:bookmark int2:bookmarkName="_Int_6AEL19Fv" int2:invalidationBookmarkName="" int2:hashCode="nLb/EvuB1c1YXU" int2:id="APrSmQnR">
      <int2:state int2:type="gram" int2:value="Rejected"/>
    </int2:bookmark>
    <int2:bookmark int2:bookmarkName="_Int_U2YSbDoC" int2:invalidationBookmarkName="" int2:hashCode="RCk8fZx7u1qFzO" int2:id="Wd63jJRH">
      <int2:state int2:type="styl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04A14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1C75C2C"/>
    <w:multiLevelType w:val="multilevel"/>
    <w:tmpl w:val="B50E5C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2E36FBC"/>
    <w:multiLevelType w:val="multilevel"/>
    <w:tmpl w:val="78E8FB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8E1428C"/>
    <w:multiLevelType w:val="multilevel"/>
    <w:tmpl w:val="90EAE3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40130B6"/>
    <w:multiLevelType w:val="multilevel"/>
    <w:tmpl w:val="E5B4E7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C2F7AFF"/>
    <w:multiLevelType w:val="multilevel"/>
    <w:tmpl w:val="C95439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0284F62"/>
    <w:multiLevelType w:val="multilevel"/>
    <w:tmpl w:val="730AD4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88F332E"/>
    <w:multiLevelType w:val="multilevel"/>
    <w:tmpl w:val="773004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9B71E38"/>
    <w:multiLevelType w:val="multilevel"/>
    <w:tmpl w:val="FEDCF3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B5C14ED"/>
    <w:multiLevelType w:val="multilevel"/>
    <w:tmpl w:val="19AEA7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ECD1FB2"/>
    <w:multiLevelType w:val="multilevel"/>
    <w:tmpl w:val="5A1AEF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6B45F8C"/>
    <w:multiLevelType w:val="hybridMultilevel"/>
    <w:tmpl w:val="9A22A5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9B63601"/>
    <w:multiLevelType w:val="multilevel"/>
    <w:tmpl w:val="1B4C9C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D773A4A"/>
    <w:multiLevelType w:val="multilevel"/>
    <w:tmpl w:val="C5F265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3D02628"/>
    <w:multiLevelType w:val="multilevel"/>
    <w:tmpl w:val="F46C85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A62199C"/>
    <w:multiLevelType w:val="multilevel"/>
    <w:tmpl w:val="6D06FC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65012F78"/>
    <w:multiLevelType w:val="hybridMultilevel"/>
    <w:tmpl w:val="8E64301C"/>
    <w:lvl w:ilvl="0" w:tplc="CDB06522">
      <w:start w:val="1"/>
      <w:numFmt w:val="bullet"/>
      <w:lvlText w:val=""/>
      <w:lvlJc w:val="left"/>
      <w:pPr>
        <w:tabs>
          <w:tab w:val="num" w:pos="360"/>
        </w:tabs>
        <w:ind w:left="360" w:hanging="360"/>
      </w:pPr>
      <w:rPr>
        <w:rFonts w:hint="default" w:ascii="Symbol" w:hAnsi="Symbol"/>
        <w:color w:val="FFCC00"/>
        <w:sz w:val="20"/>
        <w:szCs w:val="20"/>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7" w15:restartNumberingAfterBreak="0">
    <w:nsid w:val="692F7C71"/>
    <w:multiLevelType w:val="multilevel"/>
    <w:tmpl w:val="BD40CF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FC8150F"/>
    <w:multiLevelType w:val="multilevel"/>
    <w:tmpl w:val="14CC21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747317F"/>
    <w:multiLevelType w:val="multilevel"/>
    <w:tmpl w:val="4006A5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7C6D3D35"/>
    <w:multiLevelType w:val="multilevel"/>
    <w:tmpl w:val="CBAC3A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90677090">
    <w:abstractNumId w:val="16"/>
  </w:num>
  <w:num w:numId="2" w16cid:durableId="1061439858">
    <w:abstractNumId w:val="0"/>
  </w:num>
  <w:num w:numId="3" w16cid:durableId="1461419453">
    <w:abstractNumId w:val="7"/>
  </w:num>
  <w:num w:numId="4" w16cid:durableId="1360278837">
    <w:abstractNumId w:val="20"/>
  </w:num>
  <w:num w:numId="5" w16cid:durableId="1655454249">
    <w:abstractNumId w:val="9"/>
  </w:num>
  <w:num w:numId="6" w16cid:durableId="397099194">
    <w:abstractNumId w:val="8"/>
  </w:num>
  <w:num w:numId="7" w16cid:durableId="1722440664">
    <w:abstractNumId w:val="14"/>
  </w:num>
  <w:num w:numId="8" w16cid:durableId="432090300">
    <w:abstractNumId w:val="1"/>
  </w:num>
  <w:num w:numId="9" w16cid:durableId="343702212">
    <w:abstractNumId w:val="18"/>
  </w:num>
  <w:num w:numId="10" w16cid:durableId="1972781806">
    <w:abstractNumId w:val="4"/>
  </w:num>
  <w:num w:numId="11" w16cid:durableId="2004889306">
    <w:abstractNumId w:val="12"/>
  </w:num>
  <w:num w:numId="12" w16cid:durableId="2144157227">
    <w:abstractNumId w:val="3"/>
  </w:num>
  <w:num w:numId="13" w16cid:durableId="1470636614">
    <w:abstractNumId w:val="19"/>
  </w:num>
  <w:num w:numId="14" w16cid:durableId="845365791">
    <w:abstractNumId w:val="10"/>
  </w:num>
  <w:num w:numId="15" w16cid:durableId="647590847">
    <w:abstractNumId w:val="2"/>
  </w:num>
  <w:num w:numId="16" w16cid:durableId="1004817049">
    <w:abstractNumId w:val="15"/>
  </w:num>
  <w:num w:numId="17" w16cid:durableId="956792707">
    <w:abstractNumId w:val="5"/>
  </w:num>
  <w:num w:numId="18" w16cid:durableId="1875268398">
    <w:abstractNumId w:val="17"/>
  </w:num>
  <w:num w:numId="19" w16cid:durableId="260770514">
    <w:abstractNumId w:val="6"/>
  </w:num>
  <w:num w:numId="20" w16cid:durableId="966357543">
    <w:abstractNumId w:val="13"/>
  </w:num>
  <w:num w:numId="21" w16cid:durableId="1839729075">
    <w:abstractNumId w:val="11"/>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4DC"/>
    <w:rsid w:val="0000774C"/>
    <w:rsid w:val="00012628"/>
    <w:rsid w:val="00016F69"/>
    <w:rsid w:val="00017C2C"/>
    <w:rsid w:val="000217E7"/>
    <w:rsid w:val="00025C0E"/>
    <w:rsid w:val="00026426"/>
    <w:rsid w:val="000310C7"/>
    <w:rsid w:val="00031A85"/>
    <w:rsid w:val="00037597"/>
    <w:rsid w:val="00042258"/>
    <w:rsid w:val="00044D24"/>
    <w:rsid w:val="00051E1D"/>
    <w:rsid w:val="00052120"/>
    <w:rsid w:val="00052253"/>
    <w:rsid w:val="000524FB"/>
    <w:rsid w:val="00054F97"/>
    <w:rsid w:val="000633FF"/>
    <w:rsid w:val="000756E4"/>
    <w:rsid w:val="0008568E"/>
    <w:rsid w:val="00085CD0"/>
    <w:rsid w:val="0008646A"/>
    <w:rsid w:val="00087683"/>
    <w:rsid w:val="000877D2"/>
    <w:rsid w:val="000927A7"/>
    <w:rsid w:val="00092A63"/>
    <w:rsid w:val="00093E4B"/>
    <w:rsid w:val="000A26A5"/>
    <w:rsid w:val="000A7209"/>
    <w:rsid w:val="000A73B4"/>
    <w:rsid w:val="000A770B"/>
    <w:rsid w:val="000A7EE1"/>
    <w:rsid w:val="000B25EA"/>
    <w:rsid w:val="000B4B33"/>
    <w:rsid w:val="000B779D"/>
    <w:rsid w:val="000B7B82"/>
    <w:rsid w:val="000C0F25"/>
    <w:rsid w:val="000C2DA7"/>
    <w:rsid w:val="000C3F97"/>
    <w:rsid w:val="000D3DE7"/>
    <w:rsid w:val="000D62DD"/>
    <w:rsid w:val="000E1324"/>
    <w:rsid w:val="000E13A8"/>
    <w:rsid w:val="000E56B3"/>
    <w:rsid w:val="000E56EC"/>
    <w:rsid w:val="000F2C2C"/>
    <w:rsid w:val="000F3D30"/>
    <w:rsid w:val="000F445E"/>
    <w:rsid w:val="000F7792"/>
    <w:rsid w:val="000F7E67"/>
    <w:rsid w:val="001019E3"/>
    <w:rsid w:val="001071FE"/>
    <w:rsid w:val="00107332"/>
    <w:rsid w:val="001125B5"/>
    <w:rsid w:val="001126C3"/>
    <w:rsid w:val="00113D20"/>
    <w:rsid w:val="001162BA"/>
    <w:rsid w:val="00126832"/>
    <w:rsid w:val="001357A0"/>
    <w:rsid w:val="0013668D"/>
    <w:rsid w:val="00136EDF"/>
    <w:rsid w:val="00150DDF"/>
    <w:rsid w:val="001512D0"/>
    <w:rsid w:val="00151F44"/>
    <w:rsid w:val="0015627B"/>
    <w:rsid w:val="00157ACA"/>
    <w:rsid w:val="00163D2F"/>
    <w:rsid w:val="001648A1"/>
    <w:rsid w:val="00165EF3"/>
    <w:rsid w:val="001667F2"/>
    <w:rsid w:val="00170009"/>
    <w:rsid w:val="001703E5"/>
    <w:rsid w:val="00176755"/>
    <w:rsid w:val="00180282"/>
    <w:rsid w:val="00181457"/>
    <w:rsid w:val="00182B76"/>
    <w:rsid w:val="00182D71"/>
    <w:rsid w:val="00184684"/>
    <w:rsid w:val="00186402"/>
    <w:rsid w:val="001A3AEB"/>
    <w:rsid w:val="001A472E"/>
    <w:rsid w:val="001B3B8A"/>
    <w:rsid w:val="001B413E"/>
    <w:rsid w:val="001B4BF3"/>
    <w:rsid w:val="001B58A2"/>
    <w:rsid w:val="001B6D83"/>
    <w:rsid w:val="001B7572"/>
    <w:rsid w:val="001C68E4"/>
    <w:rsid w:val="001D243C"/>
    <w:rsid w:val="001D3EB5"/>
    <w:rsid w:val="001D5B77"/>
    <w:rsid w:val="001D70FB"/>
    <w:rsid w:val="001E738B"/>
    <w:rsid w:val="001F02C4"/>
    <w:rsid w:val="001F15F1"/>
    <w:rsid w:val="001F1E65"/>
    <w:rsid w:val="001F4D3A"/>
    <w:rsid w:val="001F4D5F"/>
    <w:rsid w:val="001F6DFD"/>
    <w:rsid w:val="0021335F"/>
    <w:rsid w:val="0021731A"/>
    <w:rsid w:val="00221006"/>
    <w:rsid w:val="0022374F"/>
    <w:rsid w:val="0022457B"/>
    <w:rsid w:val="0022465A"/>
    <w:rsid w:val="002316C7"/>
    <w:rsid w:val="00240763"/>
    <w:rsid w:val="00240B68"/>
    <w:rsid w:val="00241201"/>
    <w:rsid w:val="00241AE7"/>
    <w:rsid w:val="00242275"/>
    <w:rsid w:val="0024228B"/>
    <w:rsid w:val="00242776"/>
    <w:rsid w:val="00244B7F"/>
    <w:rsid w:val="00246D95"/>
    <w:rsid w:val="00251D64"/>
    <w:rsid w:val="002537CD"/>
    <w:rsid w:val="00255D06"/>
    <w:rsid w:val="00255DBD"/>
    <w:rsid w:val="002618D9"/>
    <w:rsid w:val="00262076"/>
    <w:rsid w:val="00262AD7"/>
    <w:rsid w:val="00263F3F"/>
    <w:rsid w:val="00264887"/>
    <w:rsid w:val="00264D47"/>
    <w:rsid w:val="00264F72"/>
    <w:rsid w:val="0026517F"/>
    <w:rsid w:val="00266CC1"/>
    <w:rsid w:val="00271E66"/>
    <w:rsid w:val="00272B6D"/>
    <w:rsid w:val="0027470B"/>
    <w:rsid w:val="00274746"/>
    <w:rsid w:val="00275BE4"/>
    <w:rsid w:val="00282586"/>
    <w:rsid w:val="00284964"/>
    <w:rsid w:val="0028719E"/>
    <w:rsid w:val="002A1438"/>
    <w:rsid w:val="002A1D5F"/>
    <w:rsid w:val="002A1E35"/>
    <w:rsid w:val="002A46A8"/>
    <w:rsid w:val="002B2AC4"/>
    <w:rsid w:val="002B4A3C"/>
    <w:rsid w:val="002B7342"/>
    <w:rsid w:val="002C0D18"/>
    <w:rsid w:val="002D2C49"/>
    <w:rsid w:val="002D3400"/>
    <w:rsid w:val="002D466C"/>
    <w:rsid w:val="002D6A72"/>
    <w:rsid w:val="002E158C"/>
    <w:rsid w:val="002E3258"/>
    <w:rsid w:val="002E3548"/>
    <w:rsid w:val="002E438C"/>
    <w:rsid w:val="002E7072"/>
    <w:rsid w:val="002F08BE"/>
    <w:rsid w:val="002F15BE"/>
    <w:rsid w:val="003007A3"/>
    <w:rsid w:val="00304923"/>
    <w:rsid w:val="003202A3"/>
    <w:rsid w:val="00323A76"/>
    <w:rsid w:val="003249BE"/>
    <w:rsid w:val="0032635E"/>
    <w:rsid w:val="00326CEA"/>
    <w:rsid w:val="00326F0D"/>
    <w:rsid w:val="00327609"/>
    <w:rsid w:val="00327A63"/>
    <w:rsid w:val="00334490"/>
    <w:rsid w:val="00340CD8"/>
    <w:rsid w:val="0034161A"/>
    <w:rsid w:val="003445D7"/>
    <w:rsid w:val="00346679"/>
    <w:rsid w:val="003548CB"/>
    <w:rsid w:val="00355997"/>
    <w:rsid w:val="003652F9"/>
    <w:rsid w:val="00366522"/>
    <w:rsid w:val="0037311C"/>
    <w:rsid w:val="00373816"/>
    <w:rsid w:val="00374366"/>
    <w:rsid w:val="00374DA9"/>
    <w:rsid w:val="00377BC6"/>
    <w:rsid w:val="003821C2"/>
    <w:rsid w:val="00384026"/>
    <w:rsid w:val="00392351"/>
    <w:rsid w:val="0039249F"/>
    <w:rsid w:val="00396EC0"/>
    <w:rsid w:val="0039715E"/>
    <w:rsid w:val="00397613"/>
    <w:rsid w:val="003A1FCC"/>
    <w:rsid w:val="003A481D"/>
    <w:rsid w:val="003A679A"/>
    <w:rsid w:val="003A69F9"/>
    <w:rsid w:val="003B1907"/>
    <w:rsid w:val="003B2AB8"/>
    <w:rsid w:val="003B33C6"/>
    <w:rsid w:val="003B3B6D"/>
    <w:rsid w:val="003B5785"/>
    <w:rsid w:val="003B5D61"/>
    <w:rsid w:val="003C6703"/>
    <w:rsid w:val="003D0DE6"/>
    <w:rsid w:val="003D19CC"/>
    <w:rsid w:val="003D244E"/>
    <w:rsid w:val="003D3748"/>
    <w:rsid w:val="003D5DC5"/>
    <w:rsid w:val="003D5F23"/>
    <w:rsid w:val="003D7A7B"/>
    <w:rsid w:val="003E017A"/>
    <w:rsid w:val="003E19E1"/>
    <w:rsid w:val="003E2AB5"/>
    <w:rsid w:val="003E3581"/>
    <w:rsid w:val="003E56AD"/>
    <w:rsid w:val="003E6420"/>
    <w:rsid w:val="003F00CE"/>
    <w:rsid w:val="003F0F69"/>
    <w:rsid w:val="003F149B"/>
    <w:rsid w:val="003F1684"/>
    <w:rsid w:val="003F7671"/>
    <w:rsid w:val="003F78C1"/>
    <w:rsid w:val="00401D85"/>
    <w:rsid w:val="00405C38"/>
    <w:rsid w:val="0041114C"/>
    <w:rsid w:val="00412F60"/>
    <w:rsid w:val="00420C79"/>
    <w:rsid w:val="00424670"/>
    <w:rsid w:val="0042683F"/>
    <w:rsid w:val="0042792A"/>
    <w:rsid w:val="00434AB6"/>
    <w:rsid w:val="00441EC0"/>
    <w:rsid w:val="004428B8"/>
    <w:rsid w:val="00450C71"/>
    <w:rsid w:val="00451283"/>
    <w:rsid w:val="004524F8"/>
    <w:rsid w:val="00452C0B"/>
    <w:rsid w:val="00454D31"/>
    <w:rsid w:val="0046483A"/>
    <w:rsid w:val="0046665F"/>
    <w:rsid w:val="00470C58"/>
    <w:rsid w:val="00472AAF"/>
    <w:rsid w:val="004753AE"/>
    <w:rsid w:val="00476778"/>
    <w:rsid w:val="0048027F"/>
    <w:rsid w:val="00491C6E"/>
    <w:rsid w:val="00492A20"/>
    <w:rsid w:val="00492C06"/>
    <w:rsid w:val="004946FC"/>
    <w:rsid w:val="00496A5A"/>
    <w:rsid w:val="004A123D"/>
    <w:rsid w:val="004A4888"/>
    <w:rsid w:val="004A4C32"/>
    <w:rsid w:val="004A7EDF"/>
    <w:rsid w:val="004B0EF1"/>
    <w:rsid w:val="004B1A90"/>
    <w:rsid w:val="004B3E43"/>
    <w:rsid w:val="004B4EB1"/>
    <w:rsid w:val="004B5D35"/>
    <w:rsid w:val="004B5D7E"/>
    <w:rsid w:val="004C13E5"/>
    <w:rsid w:val="004C32E1"/>
    <w:rsid w:val="004C4427"/>
    <w:rsid w:val="004C5444"/>
    <w:rsid w:val="004C5A21"/>
    <w:rsid w:val="004C61D3"/>
    <w:rsid w:val="004C7EDD"/>
    <w:rsid w:val="004D390A"/>
    <w:rsid w:val="004D49C8"/>
    <w:rsid w:val="004E377E"/>
    <w:rsid w:val="004E4DBB"/>
    <w:rsid w:val="004E70D3"/>
    <w:rsid w:val="004F1B5C"/>
    <w:rsid w:val="004F581C"/>
    <w:rsid w:val="00500D94"/>
    <w:rsid w:val="00503BE4"/>
    <w:rsid w:val="00507044"/>
    <w:rsid w:val="0050748C"/>
    <w:rsid w:val="00510A13"/>
    <w:rsid w:val="005111DF"/>
    <w:rsid w:val="0051156F"/>
    <w:rsid w:val="00511AC6"/>
    <w:rsid w:val="005127A5"/>
    <w:rsid w:val="0051322D"/>
    <w:rsid w:val="005138CE"/>
    <w:rsid w:val="005153FB"/>
    <w:rsid w:val="00515C24"/>
    <w:rsid w:val="005278E6"/>
    <w:rsid w:val="00527ABF"/>
    <w:rsid w:val="00531C42"/>
    <w:rsid w:val="00532326"/>
    <w:rsid w:val="005334AE"/>
    <w:rsid w:val="00534B6D"/>
    <w:rsid w:val="0054107D"/>
    <w:rsid w:val="00541455"/>
    <w:rsid w:val="0054749A"/>
    <w:rsid w:val="00555451"/>
    <w:rsid w:val="005602CF"/>
    <w:rsid w:val="00561280"/>
    <w:rsid w:val="0056194C"/>
    <w:rsid w:val="00562449"/>
    <w:rsid w:val="005649C1"/>
    <w:rsid w:val="00567598"/>
    <w:rsid w:val="00567749"/>
    <w:rsid w:val="00570549"/>
    <w:rsid w:val="00572633"/>
    <w:rsid w:val="005728BD"/>
    <w:rsid w:val="00572F54"/>
    <w:rsid w:val="0057413D"/>
    <w:rsid w:val="00575322"/>
    <w:rsid w:val="00576A3C"/>
    <w:rsid w:val="00576D72"/>
    <w:rsid w:val="0057797F"/>
    <w:rsid w:val="00582C65"/>
    <w:rsid w:val="00584B00"/>
    <w:rsid w:val="00592379"/>
    <w:rsid w:val="00594067"/>
    <w:rsid w:val="005978C4"/>
    <w:rsid w:val="005A01D1"/>
    <w:rsid w:val="005A0D05"/>
    <w:rsid w:val="005A530D"/>
    <w:rsid w:val="005A62E1"/>
    <w:rsid w:val="005A709C"/>
    <w:rsid w:val="005B13DE"/>
    <w:rsid w:val="005B1EE3"/>
    <w:rsid w:val="005C000A"/>
    <w:rsid w:val="005C26E3"/>
    <w:rsid w:val="005C720F"/>
    <w:rsid w:val="005D231F"/>
    <w:rsid w:val="005D3567"/>
    <w:rsid w:val="005D3747"/>
    <w:rsid w:val="005E04EE"/>
    <w:rsid w:val="005E37D8"/>
    <w:rsid w:val="005E4431"/>
    <w:rsid w:val="005F2655"/>
    <w:rsid w:val="005F31C6"/>
    <w:rsid w:val="005F5889"/>
    <w:rsid w:val="0060437D"/>
    <w:rsid w:val="0061172F"/>
    <w:rsid w:val="00613E05"/>
    <w:rsid w:val="006163A6"/>
    <w:rsid w:val="00626555"/>
    <w:rsid w:val="0062660D"/>
    <w:rsid w:val="00626955"/>
    <w:rsid w:val="00635108"/>
    <w:rsid w:val="00640266"/>
    <w:rsid w:val="006403B2"/>
    <w:rsid w:val="006442A0"/>
    <w:rsid w:val="00645491"/>
    <w:rsid w:val="00646426"/>
    <w:rsid w:val="0064690E"/>
    <w:rsid w:val="00647F54"/>
    <w:rsid w:val="00653715"/>
    <w:rsid w:val="00653784"/>
    <w:rsid w:val="00656B6C"/>
    <w:rsid w:val="0066671C"/>
    <w:rsid w:val="00674BCC"/>
    <w:rsid w:val="0067520D"/>
    <w:rsid w:val="00675E90"/>
    <w:rsid w:val="00677814"/>
    <w:rsid w:val="006821B8"/>
    <w:rsid w:val="006938DB"/>
    <w:rsid w:val="00693F80"/>
    <w:rsid w:val="006974B4"/>
    <w:rsid w:val="006A0500"/>
    <w:rsid w:val="006A09EF"/>
    <w:rsid w:val="006A23FC"/>
    <w:rsid w:val="006A43F0"/>
    <w:rsid w:val="006A4B65"/>
    <w:rsid w:val="006A5CD8"/>
    <w:rsid w:val="006A794E"/>
    <w:rsid w:val="006B307A"/>
    <w:rsid w:val="006B6C4B"/>
    <w:rsid w:val="006C121C"/>
    <w:rsid w:val="006C69E3"/>
    <w:rsid w:val="006C7549"/>
    <w:rsid w:val="006C77AA"/>
    <w:rsid w:val="006D00F4"/>
    <w:rsid w:val="006D20E0"/>
    <w:rsid w:val="006D6A27"/>
    <w:rsid w:val="006E1C57"/>
    <w:rsid w:val="006E5436"/>
    <w:rsid w:val="006F0694"/>
    <w:rsid w:val="006F28C6"/>
    <w:rsid w:val="006F4790"/>
    <w:rsid w:val="006F5B64"/>
    <w:rsid w:val="006F62F0"/>
    <w:rsid w:val="006F66F8"/>
    <w:rsid w:val="00700078"/>
    <w:rsid w:val="00700FB2"/>
    <w:rsid w:val="007032D5"/>
    <w:rsid w:val="00710C95"/>
    <w:rsid w:val="00711128"/>
    <w:rsid w:val="007111C3"/>
    <w:rsid w:val="0071543B"/>
    <w:rsid w:val="00715BA9"/>
    <w:rsid w:val="00716C46"/>
    <w:rsid w:val="0072023A"/>
    <w:rsid w:val="00722DBE"/>
    <w:rsid w:val="007270DE"/>
    <w:rsid w:val="00727FEA"/>
    <w:rsid w:val="0073161C"/>
    <w:rsid w:val="007339F8"/>
    <w:rsid w:val="00733FDC"/>
    <w:rsid w:val="00734908"/>
    <w:rsid w:val="00736871"/>
    <w:rsid w:val="00737EA8"/>
    <w:rsid w:val="00741EEB"/>
    <w:rsid w:val="00744583"/>
    <w:rsid w:val="0074573C"/>
    <w:rsid w:val="007457F2"/>
    <w:rsid w:val="00745868"/>
    <w:rsid w:val="00747238"/>
    <w:rsid w:val="007505F3"/>
    <w:rsid w:val="00750B38"/>
    <w:rsid w:val="00755D62"/>
    <w:rsid w:val="00756AA9"/>
    <w:rsid w:val="00760A04"/>
    <w:rsid w:val="00762D8D"/>
    <w:rsid w:val="00762F96"/>
    <w:rsid w:val="0076331B"/>
    <w:rsid w:val="00763E24"/>
    <w:rsid w:val="00764A4F"/>
    <w:rsid w:val="00764CE5"/>
    <w:rsid w:val="00767BC0"/>
    <w:rsid w:val="0077262B"/>
    <w:rsid w:val="00772D50"/>
    <w:rsid w:val="0077395E"/>
    <w:rsid w:val="00775EBC"/>
    <w:rsid w:val="007837FA"/>
    <w:rsid w:val="00784E25"/>
    <w:rsid w:val="007A29C5"/>
    <w:rsid w:val="007A4A4D"/>
    <w:rsid w:val="007A5C18"/>
    <w:rsid w:val="007A68B5"/>
    <w:rsid w:val="007A7158"/>
    <w:rsid w:val="007B062C"/>
    <w:rsid w:val="007B25CE"/>
    <w:rsid w:val="007B2B38"/>
    <w:rsid w:val="007B4582"/>
    <w:rsid w:val="007B6CF0"/>
    <w:rsid w:val="007C27BA"/>
    <w:rsid w:val="007C2A40"/>
    <w:rsid w:val="007C345D"/>
    <w:rsid w:val="007C3EB4"/>
    <w:rsid w:val="007C56C3"/>
    <w:rsid w:val="007C6C2B"/>
    <w:rsid w:val="007C7E6D"/>
    <w:rsid w:val="007D1053"/>
    <w:rsid w:val="007D37BF"/>
    <w:rsid w:val="007D3BCD"/>
    <w:rsid w:val="007D7D81"/>
    <w:rsid w:val="007E18E1"/>
    <w:rsid w:val="007E1F53"/>
    <w:rsid w:val="007E6DBC"/>
    <w:rsid w:val="007F07B1"/>
    <w:rsid w:val="007F139C"/>
    <w:rsid w:val="007F3571"/>
    <w:rsid w:val="007F4314"/>
    <w:rsid w:val="007F58E0"/>
    <w:rsid w:val="007F77EA"/>
    <w:rsid w:val="007F7C5E"/>
    <w:rsid w:val="00801A0A"/>
    <w:rsid w:val="00803CE7"/>
    <w:rsid w:val="00804D53"/>
    <w:rsid w:val="0081070C"/>
    <w:rsid w:val="00811ABF"/>
    <w:rsid w:val="00813CC3"/>
    <w:rsid w:val="00815B04"/>
    <w:rsid w:val="008178BD"/>
    <w:rsid w:val="00817A79"/>
    <w:rsid w:val="008266AC"/>
    <w:rsid w:val="008408B2"/>
    <w:rsid w:val="00841115"/>
    <w:rsid w:val="00844140"/>
    <w:rsid w:val="0084454F"/>
    <w:rsid w:val="00844993"/>
    <w:rsid w:val="00845B50"/>
    <w:rsid w:val="00860310"/>
    <w:rsid w:val="00861769"/>
    <w:rsid w:val="00865198"/>
    <w:rsid w:val="0087387F"/>
    <w:rsid w:val="00877B79"/>
    <w:rsid w:val="00885960"/>
    <w:rsid w:val="00890563"/>
    <w:rsid w:val="00892C29"/>
    <w:rsid w:val="00894DB7"/>
    <w:rsid w:val="008A2554"/>
    <w:rsid w:val="008A3CE8"/>
    <w:rsid w:val="008B4FB1"/>
    <w:rsid w:val="008C29BA"/>
    <w:rsid w:val="008C684F"/>
    <w:rsid w:val="008D2274"/>
    <w:rsid w:val="008D2CDA"/>
    <w:rsid w:val="008E02FD"/>
    <w:rsid w:val="008E41A8"/>
    <w:rsid w:val="008E5328"/>
    <w:rsid w:val="008E55AD"/>
    <w:rsid w:val="008E7FAC"/>
    <w:rsid w:val="008F75CC"/>
    <w:rsid w:val="00902D64"/>
    <w:rsid w:val="00903951"/>
    <w:rsid w:val="00904648"/>
    <w:rsid w:val="0090678E"/>
    <w:rsid w:val="0091237E"/>
    <w:rsid w:val="009138AB"/>
    <w:rsid w:val="009140E3"/>
    <w:rsid w:val="009142B6"/>
    <w:rsid w:val="00916F20"/>
    <w:rsid w:val="0091788F"/>
    <w:rsid w:val="0092009C"/>
    <w:rsid w:val="00925A92"/>
    <w:rsid w:val="009316FC"/>
    <w:rsid w:val="009378F6"/>
    <w:rsid w:val="0094309E"/>
    <w:rsid w:val="00944D43"/>
    <w:rsid w:val="00950D1E"/>
    <w:rsid w:val="00951CB8"/>
    <w:rsid w:val="009604F3"/>
    <w:rsid w:val="00961200"/>
    <w:rsid w:val="00961A12"/>
    <w:rsid w:val="00963C73"/>
    <w:rsid w:val="00964843"/>
    <w:rsid w:val="00966D64"/>
    <w:rsid w:val="0097680F"/>
    <w:rsid w:val="00982766"/>
    <w:rsid w:val="00983F06"/>
    <w:rsid w:val="00985D88"/>
    <w:rsid w:val="0099091D"/>
    <w:rsid w:val="009922ED"/>
    <w:rsid w:val="009A0F31"/>
    <w:rsid w:val="009A321C"/>
    <w:rsid w:val="009A73D6"/>
    <w:rsid w:val="009A782A"/>
    <w:rsid w:val="009A786A"/>
    <w:rsid w:val="009B2DBA"/>
    <w:rsid w:val="009B6DDC"/>
    <w:rsid w:val="009B7916"/>
    <w:rsid w:val="009C1F78"/>
    <w:rsid w:val="009C2947"/>
    <w:rsid w:val="009C46EB"/>
    <w:rsid w:val="009C50FA"/>
    <w:rsid w:val="009D180C"/>
    <w:rsid w:val="009D2441"/>
    <w:rsid w:val="009D3252"/>
    <w:rsid w:val="009D427C"/>
    <w:rsid w:val="009E3F9F"/>
    <w:rsid w:val="009F0AB6"/>
    <w:rsid w:val="009F102D"/>
    <w:rsid w:val="009F7B32"/>
    <w:rsid w:val="00A01FD4"/>
    <w:rsid w:val="00A03F04"/>
    <w:rsid w:val="00A048FC"/>
    <w:rsid w:val="00A0692B"/>
    <w:rsid w:val="00A06CDE"/>
    <w:rsid w:val="00A071B8"/>
    <w:rsid w:val="00A07227"/>
    <w:rsid w:val="00A07E44"/>
    <w:rsid w:val="00A1036E"/>
    <w:rsid w:val="00A13C29"/>
    <w:rsid w:val="00A141FB"/>
    <w:rsid w:val="00A15B5A"/>
    <w:rsid w:val="00A15E12"/>
    <w:rsid w:val="00A16F88"/>
    <w:rsid w:val="00A221E1"/>
    <w:rsid w:val="00A26550"/>
    <w:rsid w:val="00A27899"/>
    <w:rsid w:val="00A32C4E"/>
    <w:rsid w:val="00A36E13"/>
    <w:rsid w:val="00A3705E"/>
    <w:rsid w:val="00A46054"/>
    <w:rsid w:val="00A46884"/>
    <w:rsid w:val="00A544A5"/>
    <w:rsid w:val="00A56CA9"/>
    <w:rsid w:val="00A612D0"/>
    <w:rsid w:val="00A62622"/>
    <w:rsid w:val="00A62AB4"/>
    <w:rsid w:val="00A63CA5"/>
    <w:rsid w:val="00A65C89"/>
    <w:rsid w:val="00A67610"/>
    <w:rsid w:val="00A71FC1"/>
    <w:rsid w:val="00A72BF2"/>
    <w:rsid w:val="00A73DC8"/>
    <w:rsid w:val="00A77AE4"/>
    <w:rsid w:val="00A876A6"/>
    <w:rsid w:val="00A90F84"/>
    <w:rsid w:val="00A93647"/>
    <w:rsid w:val="00A96A02"/>
    <w:rsid w:val="00A9795F"/>
    <w:rsid w:val="00AA1881"/>
    <w:rsid w:val="00AA3825"/>
    <w:rsid w:val="00AA493A"/>
    <w:rsid w:val="00AA5490"/>
    <w:rsid w:val="00AB09E7"/>
    <w:rsid w:val="00AB1497"/>
    <w:rsid w:val="00AB27AC"/>
    <w:rsid w:val="00AC441B"/>
    <w:rsid w:val="00AC7B84"/>
    <w:rsid w:val="00AD0756"/>
    <w:rsid w:val="00AD2725"/>
    <w:rsid w:val="00AD5988"/>
    <w:rsid w:val="00AD5FA2"/>
    <w:rsid w:val="00AD6D13"/>
    <w:rsid w:val="00AE26E2"/>
    <w:rsid w:val="00AE5D22"/>
    <w:rsid w:val="00AF40B1"/>
    <w:rsid w:val="00AF5F62"/>
    <w:rsid w:val="00AF6566"/>
    <w:rsid w:val="00B01002"/>
    <w:rsid w:val="00B0281A"/>
    <w:rsid w:val="00B1385C"/>
    <w:rsid w:val="00B13FAD"/>
    <w:rsid w:val="00B14C84"/>
    <w:rsid w:val="00B21BB8"/>
    <w:rsid w:val="00B25F45"/>
    <w:rsid w:val="00B33FC3"/>
    <w:rsid w:val="00B362CA"/>
    <w:rsid w:val="00B4035C"/>
    <w:rsid w:val="00B40759"/>
    <w:rsid w:val="00B475B7"/>
    <w:rsid w:val="00B5076A"/>
    <w:rsid w:val="00B50E88"/>
    <w:rsid w:val="00B52F8A"/>
    <w:rsid w:val="00B5794B"/>
    <w:rsid w:val="00B62FCF"/>
    <w:rsid w:val="00B73A78"/>
    <w:rsid w:val="00B75469"/>
    <w:rsid w:val="00B76678"/>
    <w:rsid w:val="00B77999"/>
    <w:rsid w:val="00B80391"/>
    <w:rsid w:val="00B85627"/>
    <w:rsid w:val="00B8627C"/>
    <w:rsid w:val="00B87AFE"/>
    <w:rsid w:val="00B9281A"/>
    <w:rsid w:val="00B95226"/>
    <w:rsid w:val="00B9562C"/>
    <w:rsid w:val="00B97F28"/>
    <w:rsid w:val="00BA135F"/>
    <w:rsid w:val="00BA49D2"/>
    <w:rsid w:val="00BB49C8"/>
    <w:rsid w:val="00BB4A0D"/>
    <w:rsid w:val="00BC18E4"/>
    <w:rsid w:val="00BC795A"/>
    <w:rsid w:val="00BD04A6"/>
    <w:rsid w:val="00BD273B"/>
    <w:rsid w:val="00BD5B00"/>
    <w:rsid w:val="00BD5EA2"/>
    <w:rsid w:val="00BD6A87"/>
    <w:rsid w:val="00BE0645"/>
    <w:rsid w:val="00BE2634"/>
    <w:rsid w:val="00BE298F"/>
    <w:rsid w:val="00BE3ED4"/>
    <w:rsid w:val="00BF0FF7"/>
    <w:rsid w:val="00BF5495"/>
    <w:rsid w:val="00BF6A06"/>
    <w:rsid w:val="00BF79D9"/>
    <w:rsid w:val="00C06884"/>
    <w:rsid w:val="00C1698E"/>
    <w:rsid w:val="00C22400"/>
    <w:rsid w:val="00C22FAD"/>
    <w:rsid w:val="00C24181"/>
    <w:rsid w:val="00C3165B"/>
    <w:rsid w:val="00C40CC9"/>
    <w:rsid w:val="00C42DB5"/>
    <w:rsid w:val="00C51455"/>
    <w:rsid w:val="00C51828"/>
    <w:rsid w:val="00C56319"/>
    <w:rsid w:val="00C646D0"/>
    <w:rsid w:val="00C7263B"/>
    <w:rsid w:val="00C74C93"/>
    <w:rsid w:val="00C75389"/>
    <w:rsid w:val="00C76386"/>
    <w:rsid w:val="00C82F56"/>
    <w:rsid w:val="00C927B7"/>
    <w:rsid w:val="00C92BB0"/>
    <w:rsid w:val="00C950CD"/>
    <w:rsid w:val="00C95FC5"/>
    <w:rsid w:val="00CA0039"/>
    <w:rsid w:val="00CA34DC"/>
    <w:rsid w:val="00CB2B40"/>
    <w:rsid w:val="00CB314D"/>
    <w:rsid w:val="00CB3894"/>
    <w:rsid w:val="00CB444A"/>
    <w:rsid w:val="00CB6793"/>
    <w:rsid w:val="00CB6FF3"/>
    <w:rsid w:val="00CC14F8"/>
    <w:rsid w:val="00CC211A"/>
    <w:rsid w:val="00CC3F26"/>
    <w:rsid w:val="00CC5131"/>
    <w:rsid w:val="00CD07DF"/>
    <w:rsid w:val="00CD10CF"/>
    <w:rsid w:val="00CD1AB6"/>
    <w:rsid w:val="00CD33AD"/>
    <w:rsid w:val="00CE1C09"/>
    <w:rsid w:val="00CE1F78"/>
    <w:rsid w:val="00CE25D6"/>
    <w:rsid w:val="00CE29BF"/>
    <w:rsid w:val="00CE4374"/>
    <w:rsid w:val="00CE44AF"/>
    <w:rsid w:val="00CE70DC"/>
    <w:rsid w:val="00CF0523"/>
    <w:rsid w:val="00CF0BCC"/>
    <w:rsid w:val="00D01509"/>
    <w:rsid w:val="00D05477"/>
    <w:rsid w:val="00D06911"/>
    <w:rsid w:val="00D069D4"/>
    <w:rsid w:val="00D12787"/>
    <w:rsid w:val="00D12AB7"/>
    <w:rsid w:val="00D13DC5"/>
    <w:rsid w:val="00D15D65"/>
    <w:rsid w:val="00D160E4"/>
    <w:rsid w:val="00D17556"/>
    <w:rsid w:val="00D175D1"/>
    <w:rsid w:val="00D20370"/>
    <w:rsid w:val="00D21A2C"/>
    <w:rsid w:val="00D26C38"/>
    <w:rsid w:val="00D3541D"/>
    <w:rsid w:val="00D37215"/>
    <w:rsid w:val="00D40A4C"/>
    <w:rsid w:val="00D43B2F"/>
    <w:rsid w:val="00D473BD"/>
    <w:rsid w:val="00D53192"/>
    <w:rsid w:val="00D55422"/>
    <w:rsid w:val="00D55923"/>
    <w:rsid w:val="00D55A49"/>
    <w:rsid w:val="00D6039E"/>
    <w:rsid w:val="00D612E6"/>
    <w:rsid w:val="00D6405A"/>
    <w:rsid w:val="00D72C44"/>
    <w:rsid w:val="00D75F1B"/>
    <w:rsid w:val="00D76745"/>
    <w:rsid w:val="00D77448"/>
    <w:rsid w:val="00D77474"/>
    <w:rsid w:val="00D801A9"/>
    <w:rsid w:val="00D80BAE"/>
    <w:rsid w:val="00D812D5"/>
    <w:rsid w:val="00D82342"/>
    <w:rsid w:val="00D82B76"/>
    <w:rsid w:val="00D868A7"/>
    <w:rsid w:val="00D87C78"/>
    <w:rsid w:val="00D9122E"/>
    <w:rsid w:val="00D9565A"/>
    <w:rsid w:val="00DA4400"/>
    <w:rsid w:val="00DA54C0"/>
    <w:rsid w:val="00DB1020"/>
    <w:rsid w:val="00DB21E9"/>
    <w:rsid w:val="00DB349C"/>
    <w:rsid w:val="00DB4DB9"/>
    <w:rsid w:val="00DB4EBD"/>
    <w:rsid w:val="00DB521C"/>
    <w:rsid w:val="00DC02B2"/>
    <w:rsid w:val="00DC2F24"/>
    <w:rsid w:val="00DC36BF"/>
    <w:rsid w:val="00DC64B9"/>
    <w:rsid w:val="00DD1D71"/>
    <w:rsid w:val="00DD3246"/>
    <w:rsid w:val="00DD636A"/>
    <w:rsid w:val="00DD77C5"/>
    <w:rsid w:val="00DE1FD0"/>
    <w:rsid w:val="00DE3227"/>
    <w:rsid w:val="00DE6A9A"/>
    <w:rsid w:val="00DF098A"/>
    <w:rsid w:val="00DF67C6"/>
    <w:rsid w:val="00E001C5"/>
    <w:rsid w:val="00E00827"/>
    <w:rsid w:val="00E0326E"/>
    <w:rsid w:val="00E12DA3"/>
    <w:rsid w:val="00E156C2"/>
    <w:rsid w:val="00E2137B"/>
    <w:rsid w:val="00E226EB"/>
    <w:rsid w:val="00E248C4"/>
    <w:rsid w:val="00E27407"/>
    <w:rsid w:val="00E30EEF"/>
    <w:rsid w:val="00E31D57"/>
    <w:rsid w:val="00E35232"/>
    <w:rsid w:val="00E37A7A"/>
    <w:rsid w:val="00E403AE"/>
    <w:rsid w:val="00E4239D"/>
    <w:rsid w:val="00E46750"/>
    <w:rsid w:val="00E50C92"/>
    <w:rsid w:val="00E512B5"/>
    <w:rsid w:val="00E55E53"/>
    <w:rsid w:val="00E563C0"/>
    <w:rsid w:val="00E57613"/>
    <w:rsid w:val="00E66D8E"/>
    <w:rsid w:val="00E66E4D"/>
    <w:rsid w:val="00E678D0"/>
    <w:rsid w:val="00E70E4A"/>
    <w:rsid w:val="00E71D59"/>
    <w:rsid w:val="00E72E4F"/>
    <w:rsid w:val="00E76432"/>
    <w:rsid w:val="00E77500"/>
    <w:rsid w:val="00E77FD1"/>
    <w:rsid w:val="00E82F46"/>
    <w:rsid w:val="00E83EC0"/>
    <w:rsid w:val="00E90F56"/>
    <w:rsid w:val="00E93786"/>
    <w:rsid w:val="00E95490"/>
    <w:rsid w:val="00E96531"/>
    <w:rsid w:val="00EA2362"/>
    <w:rsid w:val="00EA362C"/>
    <w:rsid w:val="00EA6BB9"/>
    <w:rsid w:val="00EB3FF4"/>
    <w:rsid w:val="00EB58B7"/>
    <w:rsid w:val="00EC3543"/>
    <w:rsid w:val="00EC49F1"/>
    <w:rsid w:val="00ED15A5"/>
    <w:rsid w:val="00ED2A41"/>
    <w:rsid w:val="00ED62CC"/>
    <w:rsid w:val="00ED7EF6"/>
    <w:rsid w:val="00EE01C2"/>
    <w:rsid w:val="00EE3DA6"/>
    <w:rsid w:val="00EF3F69"/>
    <w:rsid w:val="00EF4D5E"/>
    <w:rsid w:val="00EF6B19"/>
    <w:rsid w:val="00EF6B88"/>
    <w:rsid w:val="00EF78A1"/>
    <w:rsid w:val="00EF7E5A"/>
    <w:rsid w:val="00F00D7C"/>
    <w:rsid w:val="00F05126"/>
    <w:rsid w:val="00F070B2"/>
    <w:rsid w:val="00F161E0"/>
    <w:rsid w:val="00F16FDA"/>
    <w:rsid w:val="00F20FBD"/>
    <w:rsid w:val="00F24810"/>
    <w:rsid w:val="00F24E09"/>
    <w:rsid w:val="00F275EF"/>
    <w:rsid w:val="00F30432"/>
    <w:rsid w:val="00F3767B"/>
    <w:rsid w:val="00F37F2F"/>
    <w:rsid w:val="00F42D9C"/>
    <w:rsid w:val="00F50E0F"/>
    <w:rsid w:val="00F5213A"/>
    <w:rsid w:val="00F5263D"/>
    <w:rsid w:val="00F5459A"/>
    <w:rsid w:val="00F55C96"/>
    <w:rsid w:val="00F61876"/>
    <w:rsid w:val="00F61CB8"/>
    <w:rsid w:val="00F6387F"/>
    <w:rsid w:val="00F639E4"/>
    <w:rsid w:val="00F64C3F"/>
    <w:rsid w:val="00F6616A"/>
    <w:rsid w:val="00F72B20"/>
    <w:rsid w:val="00F76A60"/>
    <w:rsid w:val="00F800CB"/>
    <w:rsid w:val="00F86F1F"/>
    <w:rsid w:val="00F910B2"/>
    <w:rsid w:val="00F91238"/>
    <w:rsid w:val="00FA3E3B"/>
    <w:rsid w:val="00FA609F"/>
    <w:rsid w:val="00FB067C"/>
    <w:rsid w:val="00FB2E6B"/>
    <w:rsid w:val="00FB47BA"/>
    <w:rsid w:val="00FB4FC5"/>
    <w:rsid w:val="00FB5ADF"/>
    <w:rsid w:val="00FB7203"/>
    <w:rsid w:val="00FC0B07"/>
    <w:rsid w:val="00FC3269"/>
    <w:rsid w:val="00FC392D"/>
    <w:rsid w:val="00FC7811"/>
    <w:rsid w:val="00FD5C33"/>
    <w:rsid w:val="00FE1CCD"/>
    <w:rsid w:val="00FE5AF2"/>
    <w:rsid w:val="00FE693F"/>
    <w:rsid w:val="00FE7DF4"/>
    <w:rsid w:val="00FF542D"/>
    <w:rsid w:val="00FF5F4F"/>
    <w:rsid w:val="01293998"/>
    <w:rsid w:val="012C50D9"/>
    <w:rsid w:val="013A9F62"/>
    <w:rsid w:val="014E8A01"/>
    <w:rsid w:val="01F66CE6"/>
    <w:rsid w:val="0249463E"/>
    <w:rsid w:val="02B15175"/>
    <w:rsid w:val="02F416F5"/>
    <w:rsid w:val="0460F4BD"/>
    <w:rsid w:val="0463ADC3"/>
    <w:rsid w:val="05548A17"/>
    <w:rsid w:val="05E546BA"/>
    <w:rsid w:val="0656833D"/>
    <w:rsid w:val="06C1D583"/>
    <w:rsid w:val="06C44013"/>
    <w:rsid w:val="06EEBD5B"/>
    <w:rsid w:val="07458FFE"/>
    <w:rsid w:val="08077A81"/>
    <w:rsid w:val="082D7A3D"/>
    <w:rsid w:val="08642C1E"/>
    <w:rsid w:val="08C73D31"/>
    <w:rsid w:val="0935369B"/>
    <w:rsid w:val="09F80B18"/>
    <w:rsid w:val="0AE74717"/>
    <w:rsid w:val="0B1F5864"/>
    <w:rsid w:val="0B6817AA"/>
    <w:rsid w:val="0BC5A4B4"/>
    <w:rsid w:val="0BE345E9"/>
    <w:rsid w:val="0C26F39A"/>
    <w:rsid w:val="0C6D8235"/>
    <w:rsid w:val="0C729090"/>
    <w:rsid w:val="0C9AB9B1"/>
    <w:rsid w:val="0CDCC161"/>
    <w:rsid w:val="0D541323"/>
    <w:rsid w:val="0D71D13C"/>
    <w:rsid w:val="0DE9FC4E"/>
    <w:rsid w:val="0DFCB75C"/>
    <w:rsid w:val="0E34B332"/>
    <w:rsid w:val="0F880390"/>
    <w:rsid w:val="0F880390"/>
    <w:rsid w:val="0F8A1A95"/>
    <w:rsid w:val="0F9F5660"/>
    <w:rsid w:val="100A8040"/>
    <w:rsid w:val="100E278D"/>
    <w:rsid w:val="1021B58A"/>
    <w:rsid w:val="105CAA40"/>
    <w:rsid w:val="10668705"/>
    <w:rsid w:val="10D77CCC"/>
    <w:rsid w:val="10DE7CBD"/>
    <w:rsid w:val="10F1184E"/>
    <w:rsid w:val="119609E8"/>
    <w:rsid w:val="12286AF0"/>
    <w:rsid w:val="1272C449"/>
    <w:rsid w:val="128BA1B3"/>
    <w:rsid w:val="12DB0F66"/>
    <w:rsid w:val="12DE7FC9"/>
    <w:rsid w:val="130E99D2"/>
    <w:rsid w:val="1343B0A2"/>
    <w:rsid w:val="1357A687"/>
    <w:rsid w:val="13805E96"/>
    <w:rsid w:val="13A30514"/>
    <w:rsid w:val="13A30514"/>
    <w:rsid w:val="146AC04B"/>
    <w:rsid w:val="14A6174B"/>
    <w:rsid w:val="14BD1BF1"/>
    <w:rsid w:val="1511DBC6"/>
    <w:rsid w:val="155BE9EB"/>
    <w:rsid w:val="161B0622"/>
    <w:rsid w:val="1621725B"/>
    <w:rsid w:val="1645CC58"/>
    <w:rsid w:val="165AFEC6"/>
    <w:rsid w:val="16A4F1AA"/>
    <w:rsid w:val="18669902"/>
    <w:rsid w:val="188C28CF"/>
    <w:rsid w:val="18D495FD"/>
    <w:rsid w:val="192E7587"/>
    <w:rsid w:val="192E7587"/>
    <w:rsid w:val="19778191"/>
    <w:rsid w:val="1A09E522"/>
    <w:rsid w:val="1A4AF157"/>
    <w:rsid w:val="1A73AE4F"/>
    <w:rsid w:val="1AF3CD2C"/>
    <w:rsid w:val="1B45C87A"/>
    <w:rsid w:val="1B45C87A"/>
    <w:rsid w:val="1BBFFBEF"/>
    <w:rsid w:val="1BDA06BC"/>
    <w:rsid w:val="1DF0D5CE"/>
    <w:rsid w:val="1E6B7006"/>
    <w:rsid w:val="1F48FE64"/>
    <w:rsid w:val="1F8A7ED0"/>
    <w:rsid w:val="2088F4F6"/>
    <w:rsid w:val="20E1E833"/>
    <w:rsid w:val="21F678B3"/>
    <w:rsid w:val="21FB96E6"/>
    <w:rsid w:val="2253F13B"/>
    <w:rsid w:val="2253F13B"/>
    <w:rsid w:val="225E6836"/>
    <w:rsid w:val="2294670C"/>
    <w:rsid w:val="2297A3DF"/>
    <w:rsid w:val="2305F5F9"/>
    <w:rsid w:val="2331A450"/>
    <w:rsid w:val="2337F4F3"/>
    <w:rsid w:val="233F4418"/>
    <w:rsid w:val="23A562F2"/>
    <w:rsid w:val="23AD9CC5"/>
    <w:rsid w:val="244A12DD"/>
    <w:rsid w:val="2488598D"/>
    <w:rsid w:val="2592C907"/>
    <w:rsid w:val="25AFA495"/>
    <w:rsid w:val="260FCF13"/>
    <w:rsid w:val="2648D9BE"/>
    <w:rsid w:val="269A8654"/>
    <w:rsid w:val="26E86398"/>
    <w:rsid w:val="27249902"/>
    <w:rsid w:val="27B8373A"/>
    <w:rsid w:val="27E3D419"/>
    <w:rsid w:val="29BD0FDA"/>
    <w:rsid w:val="2A2A55B5"/>
    <w:rsid w:val="2A8ED178"/>
    <w:rsid w:val="2A9D06EE"/>
    <w:rsid w:val="2AEA201D"/>
    <w:rsid w:val="2BB9B061"/>
    <w:rsid w:val="2BDB02C0"/>
    <w:rsid w:val="2C54E2FA"/>
    <w:rsid w:val="2CA138A8"/>
    <w:rsid w:val="2CC89382"/>
    <w:rsid w:val="2D34ADEC"/>
    <w:rsid w:val="2D34ADEC"/>
    <w:rsid w:val="2D96BE10"/>
    <w:rsid w:val="2D96BE10"/>
    <w:rsid w:val="2EC5E68A"/>
    <w:rsid w:val="2EDB71FE"/>
    <w:rsid w:val="30093F45"/>
    <w:rsid w:val="3030789B"/>
    <w:rsid w:val="30B0C35C"/>
    <w:rsid w:val="30D14BF6"/>
    <w:rsid w:val="31871C5A"/>
    <w:rsid w:val="31871C5A"/>
    <w:rsid w:val="319AD3AE"/>
    <w:rsid w:val="319B0DEB"/>
    <w:rsid w:val="31DA5C7B"/>
    <w:rsid w:val="31FB27A7"/>
    <w:rsid w:val="322E81EC"/>
    <w:rsid w:val="326F8356"/>
    <w:rsid w:val="32B0055B"/>
    <w:rsid w:val="32B227CB"/>
    <w:rsid w:val="3336E0AE"/>
    <w:rsid w:val="33A607F5"/>
    <w:rsid w:val="33A607F5"/>
    <w:rsid w:val="33FC67F3"/>
    <w:rsid w:val="34113F48"/>
    <w:rsid w:val="343D9BD3"/>
    <w:rsid w:val="346382EE"/>
    <w:rsid w:val="3534DB8A"/>
    <w:rsid w:val="3594B628"/>
    <w:rsid w:val="36CE49D8"/>
    <w:rsid w:val="36F918A4"/>
    <w:rsid w:val="370F034E"/>
    <w:rsid w:val="3714F673"/>
    <w:rsid w:val="3720A672"/>
    <w:rsid w:val="37576666"/>
    <w:rsid w:val="37D29911"/>
    <w:rsid w:val="3801AB31"/>
    <w:rsid w:val="381B79E4"/>
    <w:rsid w:val="381B79E4"/>
    <w:rsid w:val="38570CCE"/>
    <w:rsid w:val="395B8325"/>
    <w:rsid w:val="3964C713"/>
    <w:rsid w:val="39D272AC"/>
    <w:rsid w:val="3BB51EB2"/>
    <w:rsid w:val="3BBF22CA"/>
    <w:rsid w:val="3BE04205"/>
    <w:rsid w:val="3C694703"/>
    <w:rsid w:val="3C9E64F1"/>
    <w:rsid w:val="3CB9B62B"/>
    <w:rsid w:val="3D029114"/>
    <w:rsid w:val="3D138911"/>
    <w:rsid w:val="3DBB86A5"/>
    <w:rsid w:val="3DBC3614"/>
    <w:rsid w:val="3DBC3614"/>
    <w:rsid w:val="3DBEE1AE"/>
    <w:rsid w:val="3DF7C214"/>
    <w:rsid w:val="3E793ED7"/>
    <w:rsid w:val="3E7A3AC3"/>
    <w:rsid w:val="3F4B3411"/>
    <w:rsid w:val="3FF3D718"/>
    <w:rsid w:val="40161279"/>
    <w:rsid w:val="40914954"/>
    <w:rsid w:val="40AC792C"/>
    <w:rsid w:val="40B0C388"/>
    <w:rsid w:val="40CA144A"/>
    <w:rsid w:val="40F26416"/>
    <w:rsid w:val="40F87E12"/>
    <w:rsid w:val="4187B1EC"/>
    <w:rsid w:val="41B457E2"/>
    <w:rsid w:val="4250FEDF"/>
    <w:rsid w:val="42D70778"/>
    <w:rsid w:val="434B1D63"/>
    <w:rsid w:val="434B1D63"/>
    <w:rsid w:val="4367FCB5"/>
    <w:rsid w:val="44698E37"/>
    <w:rsid w:val="45AE78E7"/>
    <w:rsid w:val="4633C119"/>
    <w:rsid w:val="467CC03F"/>
    <w:rsid w:val="47289420"/>
    <w:rsid w:val="474FA817"/>
    <w:rsid w:val="475B1A11"/>
    <w:rsid w:val="476BF10B"/>
    <w:rsid w:val="47EEEABE"/>
    <w:rsid w:val="48723CE1"/>
    <w:rsid w:val="48E86859"/>
    <w:rsid w:val="4969014C"/>
    <w:rsid w:val="49AB7BA8"/>
    <w:rsid w:val="49F551B4"/>
    <w:rsid w:val="4A4A386A"/>
    <w:rsid w:val="4A4A386A"/>
    <w:rsid w:val="4AEDC5CE"/>
    <w:rsid w:val="4B0F1609"/>
    <w:rsid w:val="4B64CFC3"/>
    <w:rsid w:val="4B897C6A"/>
    <w:rsid w:val="4B913201"/>
    <w:rsid w:val="4BDB4931"/>
    <w:rsid w:val="4C5A5FFB"/>
    <w:rsid w:val="4C90794E"/>
    <w:rsid w:val="4CAF41DD"/>
    <w:rsid w:val="4CDACF2D"/>
    <w:rsid w:val="4CEF1B84"/>
    <w:rsid w:val="4D5EDB35"/>
    <w:rsid w:val="4E44E112"/>
    <w:rsid w:val="4E85D733"/>
    <w:rsid w:val="4E931407"/>
    <w:rsid w:val="4EDE90E8"/>
    <w:rsid w:val="4EF4EC56"/>
    <w:rsid w:val="4F02FE55"/>
    <w:rsid w:val="4F02FE55"/>
    <w:rsid w:val="4F13C0DB"/>
    <w:rsid w:val="4F4C9198"/>
    <w:rsid w:val="4F51AC55"/>
    <w:rsid w:val="4F62EDF5"/>
    <w:rsid w:val="4FA9D07C"/>
    <w:rsid w:val="4FFD3553"/>
    <w:rsid w:val="507909EC"/>
    <w:rsid w:val="50FD4417"/>
    <w:rsid w:val="51C481B7"/>
    <w:rsid w:val="5285B843"/>
    <w:rsid w:val="53C8C727"/>
    <w:rsid w:val="53C8C727"/>
    <w:rsid w:val="545A7ECB"/>
    <w:rsid w:val="547A8622"/>
    <w:rsid w:val="54B25B63"/>
    <w:rsid w:val="54D47467"/>
    <w:rsid w:val="5516CBD1"/>
    <w:rsid w:val="55D762CB"/>
    <w:rsid w:val="55F58C56"/>
    <w:rsid w:val="5672ED48"/>
    <w:rsid w:val="56999F04"/>
    <w:rsid w:val="573B3778"/>
    <w:rsid w:val="578BF8A9"/>
    <w:rsid w:val="57B74D6D"/>
    <w:rsid w:val="57C594DA"/>
    <w:rsid w:val="57E22407"/>
    <w:rsid w:val="57E22407"/>
    <w:rsid w:val="57F1FEB3"/>
    <w:rsid w:val="59DF61CE"/>
    <w:rsid w:val="5A02DB4A"/>
    <w:rsid w:val="5A889452"/>
    <w:rsid w:val="5AA4E67C"/>
    <w:rsid w:val="5ACAE9CE"/>
    <w:rsid w:val="5AD13DD5"/>
    <w:rsid w:val="5B54FE1D"/>
    <w:rsid w:val="5C9DB7D6"/>
    <w:rsid w:val="5CBF0561"/>
    <w:rsid w:val="5D9B1CAB"/>
    <w:rsid w:val="5E4436FC"/>
    <w:rsid w:val="5F630F99"/>
    <w:rsid w:val="5F632833"/>
    <w:rsid w:val="60A6344B"/>
    <w:rsid w:val="61BAFE7B"/>
    <w:rsid w:val="61EA1058"/>
    <w:rsid w:val="62034027"/>
    <w:rsid w:val="62B73C26"/>
    <w:rsid w:val="62BB8616"/>
    <w:rsid w:val="64441BD0"/>
    <w:rsid w:val="65038BB4"/>
    <w:rsid w:val="650B9A34"/>
    <w:rsid w:val="651FF529"/>
    <w:rsid w:val="65F29692"/>
    <w:rsid w:val="66111591"/>
    <w:rsid w:val="66210E31"/>
    <w:rsid w:val="66433872"/>
    <w:rsid w:val="673ACF7A"/>
    <w:rsid w:val="67814BD1"/>
    <w:rsid w:val="67C55358"/>
    <w:rsid w:val="67EACBF2"/>
    <w:rsid w:val="68171F3B"/>
    <w:rsid w:val="6840FF9A"/>
    <w:rsid w:val="691B917A"/>
    <w:rsid w:val="692B7D04"/>
    <w:rsid w:val="69FFBA33"/>
    <w:rsid w:val="6A15E431"/>
    <w:rsid w:val="6A528EDD"/>
    <w:rsid w:val="6A9B80D4"/>
    <w:rsid w:val="6AE830C2"/>
    <w:rsid w:val="6AE830C2"/>
    <w:rsid w:val="6B1E839E"/>
    <w:rsid w:val="6C78D1EE"/>
    <w:rsid w:val="6D18E733"/>
    <w:rsid w:val="6D903205"/>
    <w:rsid w:val="6E7455A3"/>
    <w:rsid w:val="6EA6E355"/>
    <w:rsid w:val="6EBCF4B1"/>
    <w:rsid w:val="6F83E6BE"/>
    <w:rsid w:val="6FBE8E8C"/>
    <w:rsid w:val="6FCCFC6C"/>
    <w:rsid w:val="6FD72D2D"/>
    <w:rsid w:val="6FD72D2D"/>
    <w:rsid w:val="6FE4FE66"/>
    <w:rsid w:val="70CF4CD1"/>
    <w:rsid w:val="70FEFA92"/>
    <w:rsid w:val="71849B3B"/>
    <w:rsid w:val="71A6E2BE"/>
    <w:rsid w:val="7227120C"/>
    <w:rsid w:val="725E4D8D"/>
    <w:rsid w:val="72622C9C"/>
    <w:rsid w:val="72AF72D1"/>
    <w:rsid w:val="72AF72D1"/>
    <w:rsid w:val="72FD4E80"/>
    <w:rsid w:val="73959473"/>
    <w:rsid w:val="73C1DF64"/>
    <w:rsid w:val="7468BE6E"/>
    <w:rsid w:val="74A6567A"/>
    <w:rsid w:val="74F3508C"/>
    <w:rsid w:val="75982414"/>
    <w:rsid w:val="759B93F9"/>
    <w:rsid w:val="759EEDBD"/>
    <w:rsid w:val="7628851D"/>
    <w:rsid w:val="763D3D0C"/>
    <w:rsid w:val="76589FAB"/>
    <w:rsid w:val="769D9357"/>
    <w:rsid w:val="7772A6A1"/>
    <w:rsid w:val="781FFBBB"/>
    <w:rsid w:val="7997AA7C"/>
    <w:rsid w:val="7A2EF2E1"/>
    <w:rsid w:val="7A30819E"/>
    <w:rsid w:val="7A759FB9"/>
    <w:rsid w:val="7A7B0F5F"/>
    <w:rsid w:val="7AC80058"/>
    <w:rsid w:val="7AE93DBD"/>
    <w:rsid w:val="7BD678C1"/>
    <w:rsid w:val="7C9A3E8E"/>
    <w:rsid w:val="7DA8786B"/>
    <w:rsid w:val="7DB27781"/>
    <w:rsid w:val="7DC68CB4"/>
    <w:rsid w:val="7E58B6B0"/>
    <w:rsid w:val="7F2C6E11"/>
    <w:rsid w:val="7F4E42A6"/>
    <w:rsid w:val="7F521EE4"/>
    <w:rsid w:val="7F94EA80"/>
    <w:rsid w:val="7F97C504"/>
    <w:rsid w:val="7FA1BD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08721"/>
  <w15:chartTrackingRefBased/>
  <w15:docId w15:val="{9CC9FB53-D79F-478F-9744-CF3F9E0BC0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A34D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71543B"/>
    <w:pPr>
      <w:spacing w:after="0" w:line="240" w:lineRule="auto"/>
    </w:pPr>
    <w:rPr>
      <w:rFonts w:ascii="Times New Roman" w:hAnsi="Times New Roman" w:eastAsia="Times New Roman" w:cs="Times New Roman"/>
      <w:sz w:val="20"/>
      <w:szCs w:val="20"/>
      <w:lang w:eastAsia="en-GB"/>
    </w:rPr>
  </w:style>
  <w:style w:type="character" w:styleId="Strong">
    <w:name w:val="Strong"/>
    <w:basedOn w:val="DefaultParagraphFont"/>
    <w:uiPriority w:val="22"/>
    <w:qFormat/>
    <w:rsid w:val="00304923"/>
    <w:rPr>
      <w:b/>
      <w:bCs/>
    </w:rPr>
  </w:style>
  <w:style w:type="paragraph" w:styleId="Header">
    <w:name w:val="header"/>
    <w:basedOn w:val="Normal"/>
    <w:link w:val="HeaderChar"/>
    <w:uiPriority w:val="99"/>
    <w:unhideWhenUsed/>
    <w:rsid w:val="003F0F69"/>
    <w:pPr>
      <w:tabs>
        <w:tab w:val="center" w:pos="4513"/>
        <w:tab w:val="right" w:pos="9026"/>
      </w:tabs>
      <w:spacing w:after="0" w:line="240" w:lineRule="auto"/>
    </w:pPr>
  </w:style>
  <w:style w:type="character" w:styleId="HeaderChar" w:customStyle="1">
    <w:name w:val="Header Char"/>
    <w:basedOn w:val="DefaultParagraphFont"/>
    <w:link w:val="Header"/>
    <w:uiPriority w:val="99"/>
    <w:rsid w:val="003F0F69"/>
  </w:style>
  <w:style w:type="paragraph" w:styleId="Footer">
    <w:name w:val="footer"/>
    <w:basedOn w:val="Normal"/>
    <w:link w:val="FooterChar"/>
    <w:uiPriority w:val="99"/>
    <w:unhideWhenUsed/>
    <w:rsid w:val="003F0F69"/>
    <w:pPr>
      <w:tabs>
        <w:tab w:val="center" w:pos="4513"/>
        <w:tab w:val="right" w:pos="9026"/>
      </w:tabs>
      <w:spacing w:after="0" w:line="240" w:lineRule="auto"/>
    </w:pPr>
  </w:style>
  <w:style w:type="character" w:styleId="FooterChar" w:customStyle="1">
    <w:name w:val="Footer Char"/>
    <w:basedOn w:val="DefaultParagraphFont"/>
    <w:link w:val="Footer"/>
    <w:uiPriority w:val="99"/>
    <w:rsid w:val="003F0F69"/>
  </w:style>
  <w:style w:type="paragraph" w:styleId="ListParagraph">
    <w:name w:val="List Paragraph"/>
    <w:basedOn w:val="Normal"/>
    <w:uiPriority w:val="34"/>
    <w:qFormat/>
    <w:rsid w:val="009A321C"/>
    <w:pPr>
      <w:ind w:left="720"/>
      <w:contextualSpacing/>
    </w:pPr>
  </w:style>
  <w:style w:type="paragraph" w:styleId="BalloonText">
    <w:name w:val="Balloon Text"/>
    <w:basedOn w:val="Normal"/>
    <w:link w:val="BalloonTextChar"/>
    <w:uiPriority w:val="99"/>
    <w:semiHidden/>
    <w:unhideWhenUsed/>
    <w:rsid w:val="00A071B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071B8"/>
    <w:rPr>
      <w:rFonts w:ascii="Segoe UI" w:hAnsi="Segoe UI" w:cs="Segoe UI"/>
      <w:sz w:val="18"/>
      <w:szCs w:val="18"/>
    </w:rPr>
  </w:style>
  <w:style w:type="paragraph" w:styleId="blocks-text-blocklistitem" w:customStyle="1">
    <w:name w:val="blocks-text-block__listitem"/>
    <w:basedOn w:val="Normal"/>
    <w:rsid w:val="0018028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yperlink">
    <w:name w:val="Hyperlink"/>
    <w:basedOn w:val="DefaultParagraphFont"/>
    <w:uiPriority w:val="99"/>
    <w:semiHidden/>
    <w:unhideWhenUsed/>
    <w:rsid w:val="00180282"/>
    <w:rPr>
      <w:color w:val="0000FF"/>
      <w:u w:val="single"/>
    </w:rPr>
  </w:style>
  <w:style w:type="character" w:styleId="badge" w:customStyle="1">
    <w:name w:val="badge"/>
    <w:basedOn w:val="DefaultParagraphFont"/>
    <w:rsid w:val="00C42DB5"/>
  </w:style>
  <w:style w:type="paragraph" w:styleId="NormalWeb">
    <w:name w:val="Normal (Web)"/>
    <w:basedOn w:val="Normal"/>
    <w:uiPriority w:val="99"/>
    <w:unhideWhenUsed/>
    <w:rsid w:val="00C42DB5"/>
    <w:pPr>
      <w:spacing w:before="100" w:beforeAutospacing="1" w:after="100" w:afterAutospacing="1" w:line="240" w:lineRule="auto"/>
    </w:pPr>
    <w:rPr>
      <w:rFonts w:ascii="Times New Roman" w:hAnsi="Times New Roman" w:eastAsia="Times New Roman" w:cs="Times New Roman"/>
      <w:sz w:val="24"/>
      <w:szCs w:val="24"/>
      <w:lang w:val="en-US"/>
    </w:rPr>
  </w:style>
  <w:style w:type="paragraph" w:styleId="ListBullet">
    <w:name w:val="List Bullet"/>
    <w:basedOn w:val="Normal"/>
    <w:uiPriority w:val="99"/>
    <w:unhideWhenUsed/>
    <w:rsid w:val="007E1F53"/>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06355">
      <w:bodyDiv w:val="1"/>
      <w:marLeft w:val="0"/>
      <w:marRight w:val="0"/>
      <w:marTop w:val="0"/>
      <w:marBottom w:val="0"/>
      <w:divBdr>
        <w:top w:val="none" w:sz="0" w:space="0" w:color="auto"/>
        <w:left w:val="none" w:sz="0" w:space="0" w:color="auto"/>
        <w:bottom w:val="none" w:sz="0" w:space="0" w:color="auto"/>
        <w:right w:val="none" w:sz="0" w:space="0" w:color="auto"/>
      </w:divBdr>
      <w:divsChild>
        <w:div w:id="751781888">
          <w:marLeft w:val="0"/>
          <w:marRight w:val="0"/>
          <w:marTop w:val="0"/>
          <w:marBottom w:val="0"/>
          <w:divBdr>
            <w:top w:val="none" w:sz="0" w:space="0" w:color="auto"/>
            <w:left w:val="none" w:sz="0" w:space="0" w:color="auto"/>
            <w:bottom w:val="none" w:sz="0" w:space="0" w:color="auto"/>
            <w:right w:val="none" w:sz="0" w:space="0" w:color="auto"/>
          </w:divBdr>
        </w:div>
        <w:div w:id="1143084071">
          <w:marLeft w:val="0"/>
          <w:marRight w:val="0"/>
          <w:marTop w:val="0"/>
          <w:marBottom w:val="0"/>
          <w:divBdr>
            <w:top w:val="none" w:sz="0" w:space="0" w:color="auto"/>
            <w:left w:val="none" w:sz="0" w:space="0" w:color="auto"/>
            <w:bottom w:val="none" w:sz="0" w:space="0" w:color="auto"/>
            <w:right w:val="none" w:sz="0" w:space="0" w:color="auto"/>
          </w:divBdr>
        </w:div>
        <w:div w:id="845175521">
          <w:marLeft w:val="0"/>
          <w:marRight w:val="0"/>
          <w:marTop w:val="0"/>
          <w:marBottom w:val="0"/>
          <w:divBdr>
            <w:top w:val="none" w:sz="0" w:space="0" w:color="auto"/>
            <w:left w:val="none" w:sz="0" w:space="0" w:color="auto"/>
            <w:bottom w:val="none" w:sz="0" w:space="0" w:color="auto"/>
            <w:right w:val="none" w:sz="0" w:space="0" w:color="auto"/>
          </w:divBdr>
        </w:div>
        <w:div w:id="517697938">
          <w:marLeft w:val="0"/>
          <w:marRight w:val="0"/>
          <w:marTop w:val="0"/>
          <w:marBottom w:val="0"/>
          <w:divBdr>
            <w:top w:val="none" w:sz="0" w:space="0" w:color="auto"/>
            <w:left w:val="none" w:sz="0" w:space="0" w:color="auto"/>
            <w:bottom w:val="none" w:sz="0" w:space="0" w:color="auto"/>
            <w:right w:val="none" w:sz="0" w:space="0" w:color="auto"/>
          </w:divBdr>
        </w:div>
        <w:div w:id="492375073">
          <w:marLeft w:val="0"/>
          <w:marRight w:val="0"/>
          <w:marTop w:val="0"/>
          <w:marBottom w:val="0"/>
          <w:divBdr>
            <w:top w:val="none" w:sz="0" w:space="0" w:color="auto"/>
            <w:left w:val="none" w:sz="0" w:space="0" w:color="auto"/>
            <w:bottom w:val="none" w:sz="0" w:space="0" w:color="auto"/>
            <w:right w:val="none" w:sz="0" w:space="0" w:color="auto"/>
          </w:divBdr>
        </w:div>
        <w:div w:id="1394349786">
          <w:marLeft w:val="0"/>
          <w:marRight w:val="0"/>
          <w:marTop w:val="0"/>
          <w:marBottom w:val="0"/>
          <w:divBdr>
            <w:top w:val="none" w:sz="0" w:space="0" w:color="auto"/>
            <w:left w:val="none" w:sz="0" w:space="0" w:color="auto"/>
            <w:bottom w:val="none" w:sz="0" w:space="0" w:color="auto"/>
            <w:right w:val="none" w:sz="0" w:space="0" w:color="auto"/>
          </w:divBdr>
        </w:div>
        <w:div w:id="1091896887">
          <w:marLeft w:val="0"/>
          <w:marRight w:val="0"/>
          <w:marTop w:val="0"/>
          <w:marBottom w:val="0"/>
          <w:divBdr>
            <w:top w:val="none" w:sz="0" w:space="0" w:color="auto"/>
            <w:left w:val="none" w:sz="0" w:space="0" w:color="auto"/>
            <w:bottom w:val="none" w:sz="0" w:space="0" w:color="auto"/>
            <w:right w:val="none" w:sz="0" w:space="0" w:color="auto"/>
          </w:divBdr>
        </w:div>
        <w:div w:id="2085447768">
          <w:marLeft w:val="0"/>
          <w:marRight w:val="0"/>
          <w:marTop w:val="0"/>
          <w:marBottom w:val="0"/>
          <w:divBdr>
            <w:top w:val="none" w:sz="0" w:space="0" w:color="auto"/>
            <w:left w:val="none" w:sz="0" w:space="0" w:color="auto"/>
            <w:bottom w:val="none" w:sz="0" w:space="0" w:color="auto"/>
            <w:right w:val="none" w:sz="0" w:space="0" w:color="auto"/>
          </w:divBdr>
        </w:div>
        <w:div w:id="356468852">
          <w:marLeft w:val="0"/>
          <w:marRight w:val="0"/>
          <w:marTop w:val="0"/>
          <w:marBottom w:val="0"/>
          <w:divBdr>
            <w:top w:val="none" w:sz="0" w:space="0" w:color="auto"/>
            <w:left w:val="none" w:sz="0" w:space="0" w:color="auto"/>
            <w:bottom w:val="none" w:sz="0" w:space="0" w:color="auto"/>
            <w:right w:val="none" w:sz="0" w:space="0" w:color="auto"/>
          </w:divBdr>
        </w:div>
        <w:div w:id="500124702">
          <w:marLeft w:val="0"/>
          <w:marRight w:val="0"/>
          <w:marTop w:val="0"/>
          <w:marBottom w:val="0"/>
          <w:divBdr>
            <w:top w:val="none" w:sz="0" w:space="0" w:color="auto"/>
            <w:left w:val="none" w:sz="0" w:space="0" w:color="auto"/>
            <w:bottom w:val="none" w:sz="0" w:space="0" w:color="auto"/>
            <w:right w:val="none" w:sz="0" w:space="0" w:color="auto"/>
          </w:divBdr>
        </w:div>
        <w:div w:id="1017923695">
          <w:marLeft w:val="0"/>
          <w:marRight w:val="0"/>
          <w:marTop w:val="0"/>
          <w:marBottom w:val="0"/>
          <w:divBdr>
            <w:top w:val="none" w:sz="0" w:space="0" w:color="auto"/>
            <w:left w:val="none" w:sz="0" w:space="0" w:color="auto"/>
            <w:bottom w:val="none" w:sz="0" w:space="0" w:color="auto"/>
            <w:right w:val="none" w:sz="0" w:space="0" w:color="auto"/>
          </w:divBdr>
        </w:div>
        <w:div w:id="1517189626">
          <w:marLeft w:val="0"/>
          <w:marRight w:val="0"/>
          <w:marTop w:val="0"/>
          <w:marBottom w:val="0"/>
          <w:divBdr>
            <w:top w:val="none" w:sz="0" w:space="0" w:color="auto"/>
            <w:left w:val="none" w:sz="0" w:space="0" w:color="auto"/>
            <w:bottom w:val="none" w:sz="0" w:space="0" w:color="auto"/>
            <w:right w:val="none" w:sz="0" w:space="0" w:color="auto"/>
          </w:divBdr>
        </w:div>
        <w:div w:id="211036620">
          <w:marLeft w:val="0"/>
          <w:marRight w:val="0"/>
          <w:marTop w:val="0"/>
          <w:marBottom w:val="0"/>
          <w:divBdr>
            <w:top w:val="none" w:sz="0" w:space="0" w:color="auto"/>
            <w:left w:val="none" w:sz="0" w:space="0" w:color="auto"/>
            <w:bottom w:val="none" w:sz="0" w:space="0" w:color="auto"/>
            <w:right w:val="none" w:sz="0" w:space="0" w:color="auto"/>
          </w:divBdr>
        </w:div>
        <w:div w:id="278879498">
          <w:marLeft w:val="0"/>
          <w:marRight w:val="0"/>
          <w:marTop w:val="0"/>
          <w:marBottom w:val="0"/>
          <w:divBdr>
            <w:top w:val="none" w:sz="0" w:space="0" w:color="auto"/>
            <w:left w:val="none" w:sz="0" w:space="0" w:color="auto"/>
            <w:bottom w:val="none" w:sz="0" w:space="0" w:color="auto"/>
            <w:right w:val="none" w:sz="0" w:space="0" w:color="auto"/>
          </w:divBdr>
        </w:div>
        <w:div w:id="2103599582">
          <w:marLeft w:val="0"/>
          <w:marRight w:val="0"/>
          <w:marTop w:val="0"/>
          <w:marBottom w:val="0"/>
          <w:divBdr>
            <w:top w:val="none" w:sz="0" w:space="0" w:color="auto"/>
            <w:left w:val="none" w:sz="0" w:space="0" w:color="auto"/>
            <w:bottom w:val="none" w:sz="0" w:space="0" w:color="auto"/>
            <w:right w:val="none" w:sz="0" w:space="0" w:color="auto"/>
          </w:divBdr>
        </w:div>
        <w:div w:id="697318405">
          <w:marLeft w:val="0"/>
          <w:marRight w:val="0"/>
          <w:marTop w:val="0"/>
          <w:marBottom w:val="0"/>
          <w:divBdr>
            <w:top w:val="none" w:sz="0" w:space="0" w:color="auto"/>
            <w:left w:val="none" w:sz="0" w:space="0" w:color="auto"/>
            <w:bottom w:val="none" w:sz="0" w:space="0" w:color="auto"/>
            <w:right w:val="none" w:sz="0" w:space="0" w:color="auto"/>
          </w:divBdr>
        </w:div>
        <w:div w:id="572354561">
          <w:marLeft w:val="0"/>
          <w:marRight w:val="0"/>
          <w:marTop w:val="0"/>
          <w:marBottom w:val="0"/>
          <w:divBdr>
            <w:top w:val="none" w:sz="0" w:space="0" w:color="auto"/>
            <w:left w:val="none" w:sz="0" w:space="0" w:color="auto"/>
            <w:bottom w:val="none" w:sz="0" w:space="0" w:color="auto"/>
            <w:right w:val="none" w:sz="0" w:space="0" w:color="auto"/>
          </w:divBdr>
        </w:div>
        <w:div w:id="1967470826">
          <w:marLeft w:val="0"/>
          <w:marRight w:val="0"/>
          <w:marTop w:val="0"/>
          <w:marBottom w:val="0"/>
          <w:divBdr>
            <w:top w:val="none" w:sz="0" w:space="0" w:color="auto"/>
            <w:left w:val="none" w:sz="0" w:space="0" w:color="auto"/>
            <w:bottom w:val="none" w:sz="0" w:space="0" w:color="auto"/>
            <w:right w:val="none" w:sz="0" w:space="0" w:color="auto"/>
          </w:divBdr>
        </w:div>
        <w:div w:id="174618862">
          <w:marLeft w:val="0"/>
          <w:marRight w:val="0"/>
          <w:marTop w:val="0"/>
          <w:marBottom w:val="0"/>
          <w:divBdr>
            <w:top w:val="none" w:sz="0" w:space="0" w:color="auto"/>
            <w:left w:val="none" w:sz="0" w:space="0" w:color="auto"/>
            <w:bottom w:val="none" w:sz="0" w:space="0" w:color="auto"/>
            <w:right w:val="none" w:sz="0" w:space="0" w:color="auto"/>
          </w:divBdr>
        </w:div>
        <w:div w:id="1830362985">
          <w:marLeft w:val="0"/>
          <w:marRight w:val="0"/>
          <w:marTop w:val="0"/>
          <w:marBottom w:val="0"/>
          <w:divBdr>
            <w:top w:val="none" w:sz="0" w:space="0" w:color="auto"/>
            <w:left w:val="none" w:sz="0" w:space="0" w:color="auto"/>
            <w:bottom w:val="none" w:sz="0" w:space="0" w:color="auto"/>
            <w:right w:val="none" w:sz="0" w:space="0" w:color="auto"/>
          </w:divBdr>
        </w:div>
        <w:div w:id="374938292">
          <w:marLeft w:val="0"/>
          <w:marRight w:val="0"/>
          <w:marTop w:val="0"/>
          <w:marBottom w:val="0"/>
          <w:divBdr>
            <w:top w:val="none" w:sz="0" w:space="0" w:color="auto"/>
            <w:left w:val="none" w:sz="0" w:space="0" w:color="auto"/>
            <w:bottom w:val="none" w:sz="0" w:space="0" w:color="auto"/>
            <w:right w:val="none" w:sz="0" w:space="0" w:color="auto"/>
          </w:divBdr>
        </w:div>
        <w:div w:id="2106995266">
          <w:marLeft w:val="0"/>
          <w:marRight w:val="0"/>
          <w:marTop w:val="0"/>
          <w:marBottom w:val="0"/>
          <w:divBdr>
            <w:top w:val="none" w:sz="0" w:space="0" w:color="auto"/>
            <w:left w:val="none" w:sz="0" w:space="0" w:color="auto"/>
            <w:bottom w:val="none" w:sz="0" w:space="0" w:color="auto"/>
            <w:right w:val="none" w:sz="0" w:space="0" w:color="auto"/>
          </w:divBdr>
        </w:div>
        <w:div w:id="603075402">
          <w:marLeft w:val="0"/>
          <w:marRight w:val="0"/>
          <w:marTop w:val="0"/>
          <w:marBottom w:val="0"/>
          <w:divBdr>
            <w:top w:val="none" w:sz="0" w:space="0" w:color="auto"/>
            <w:left w:val="none" w:sz="0" w:space="0" w:color="auto"/>
            <w:bottom w:val="none" w:sz="0" w:space="0" w:color="auto"/>
            <w:right w:val="none" w:sz="0" w:space="0" w:color="auto"/>
          </w:divBdr>
        </w:div>
        <w:div w:id="1156844496">
          <w:marLeft w:val="0"/>
          <w:marRight w:val="0"/>
          <w:marTop w:val="0"/>
          <w:marBottom w:val="0"/>
          <w:divBdr>
            <w:top w:val="none" w:sz="0" w:space="0" w:color="auto"/>
            <w:left w:val="none" w:sz="0" w:space="0" w:color="auto"/>
            <w:bottom w:val="none" w:sz="0" w:space="0" w:color="auto"/>
            <w:right w:val="none" w:sz="0" w:space="0" w:color="auto"/>
          </w:divBdr>
        </w:div>
        <w:div w:id="1161584404">
          <w:marLeft w:val="0"/>
          <w:marRight w:val="0"/>
          <w:marTop w:val="0"/>
          <w:marBottom w:val="0"/>
          <w:divBdr>
            <w:top w:val="none" w:sz="0" w:space="0" w:color="auto"/>
            <w:left w:val="none" w:sz="0" w:space="0" w:color="auto"/>
            <w:bottom w:val="none" w:sz="0" w:space="0" w:color="auto"/>
            <w:right w:val="none" w:sz="0" w:space="0" w:color="auto"/>
          </w:divBdr>
        </w:div>
        <w:div w:id="903372987">
          <w:marLeft w:val="0"/>
          <w:marRight w:val="0"/>
          <w:marTop w:val="0"/>
          <w:marBottom w:val="0"/>
          <w:divBdr>
            <w:top w:val="none" w:sz="0" w:space="0" w:color="auto"/>
            <w:left w:val="none" w:sz="0" w:space="0" w:color="auto"/>
            <w:bottom w:val="none" w:sz="0" w:space="0" w:color="auto"/>
            <w:right w:val="none" w:sz="0" w:space="0" w:color="auto"/>
          </w:divBdr>
        </w:div>
      </w:divsChild>
    </w:div>
    <w:div w:id="167789715">
      <w:bodyDiv w:val="1"/>
      <w:marLeft w:val="0"/>
      <w:marRight w:val="0"/>
      <w:marTop w:val="0"/>
      <w:marBottom w:val="0"/>
      <w:divBdr>
        <w:top w:val="none" w:sz="0" w:space="0" w:color="auto"/>
        <w:left w:val="none" w:sz="0" w:space="0" w:color="auto"/>
        <w:bottom w:val="none" w:sz="0" w:space="0" w:color="auto"/>
        <w:right w:val="none" w:sz="0" w:space="0" w:color="auto"/>
      </w:divBdr>
      <w:divsChild>
        <w:div w:id="1388143054">
          <w:marLeft w:val="0"/>
          <w:marRight w:val="0"/>
          <w:marTop w:val="0"/>
          <w:marBottom w:val="160"/>
          <w:divBdr>
            <w:top w:val="none" w:sz="0" w:space="0" w:color="auto"/>
            <w:left w:val="none" w:sz="0" w:space="0" w:color="auto"/>
            <w:bottom w:val="none" w:sz="0" w:space="0" w:color="auto"/>
            <w:right w:val="none" w:sz="0" w:space="0" w:color="auto"/>
          </w:divBdr>
        </w:div>
        <w:div w:id="1081561377">
          <w:marLeft w:val="0"/>
          <w:marRight w:val="0"/>
          <w:marTop w:val="0"/>
          <w:marBottom w:val="160"/>
          <w:divBdr>
            <w:top w:val="none" w:sz="0" w:space="0" w:color="auto"/>
            <w:left w:val="none" w:sz="0" w:space="0" w:color="auto"/>
            <w:bottom w:val="none" w:sz="0" w:space="0" w:color="auto"/>
            <w:right w:val="none" w:sz="0" w:space="0" w:color="auto"/>
          </w:divBdr>
        </w:div>
        <w:div w:id="298651606">
          <w:marLeft w:val="0"/>
          <w:marRight w:val="0"/>
          <w:marTop w:val="0"/>
          <w:marBottom w:val="160"/>
          <w:divBdr>
            <w:top w:val="none" w:sz="0" w:space="0" w:color="auto"/>
            <w:left w:val="none" w:sz="0" w:space="0" w:color="auto"/>
            <w:bottom w:val="none" w:sz="0" w:space="0" w:color="auto"/>
            <w:right w:val="none" w:sz="0" w:space="0" w:color="auto"/>
          </w:divBdr>
        </w:div>
        <w:div w:id="578027792">
          <w:marLeft w:val="0"/>
          <w:marRight w:val="0"/>
          <w:marTop w:val="0"/>
          <w:marBottom w:val="160"/>
          <w:divBdr>
            <w:top w:val="none" w:sz="0" w:space="0" w:color="auto"/>
            <w:left w:val="none" w:sz="0" w:space="0" w:color="auto"/>
            <w:bottom w:val="none" w:sz="0" w:space="0" w:color="auto"/>
            <w:right w:val="none" w:sz="0" w:space="0" w:color="auto"/>
          </w:divBdr>
        </w:div>
        <w:div w:id="1221595095">
          <w:marLeft w:val="0"/>
          <w:marRight w:val="0"/>
          <w:marTop w:val="0"/>
          <w:marBottom w:val="0"/>
          <w:divBdr>
            <w:top w:val="none" w:sz="0" w:space="0" w:color="auto"/>
            <w:left w:val="none" w:sz="0" w:space="0" w:color="auto"/>
            <w:bottom w:val="none" w:sz="0" w:space="0" w:color="auto"/>
            <w:right w:val="none" w:sz="0" w:space="0" w:color="auto"/>
          </w:divBdr>
        </w:div>
        <w:div w:id="779177925">
          <w:marLeft w:val="0"/>
          <w:marRight w:val="0"/>
          <w:marTop w:val="0"/>
          <w:marBottom w:val="160"/>
          <w:divBdr>
            <w:top w:val="none" w:sz="0" w:space="0" w:color="auto"/>
            <w:left w:val="none" w:sz="0" w:space="0" w:color="auto"/>
            <w:bottom w:val="none" w:sz="0" w:space="0" w:color="auto"/>
            <w:right w:val="none" w:sz="0" w:space="0" w:color="auto"/>
          </w:divBdr>
        </w:div>
        <w:div w:id="1354915845">
          <w:marLeft w:val="0"/>
          <w:marRight w:val="0"/>
          <w:marTop w:val="0"/>
          <w:marBottom w:val="160"/>
          <w:divBdr>
            <w:top w:val="none" w:sz="0" w:space="0" w:color="auto"/>
            <w:left w:val="none" w:sz="0" w:space="0" w:color="auto"/>
            <w:bottom w:val="none" w:sz="0" w:space="0" w:color="auto"/>
            <w:right w:val="none" w:sz="0" w:space="0" w:color="auto"/>
          </w:divBdr>
        </w:div>
        <w:div w:id="1463504297">
          <w:marLeft w:val="0"/>
          <w:marRight w:val="0"/>
          <w:marTop w:val="0"/>
          <w:marBottom w:val="160"/>
          <w:divBdr>
            <w:top w:val="none" w:sz="0" w:space="0" w:color="auto"/>
            <w:left w:val="none" w:sz="0" w:space="0" w:color="auto"/>
            <w:bottom w:val="none" w:sz="0" w:space="0" w:color="auto"/>
            <w:right w:val="none" w:sz="0" w:space="0" w:color="auto"/>
          </w:divBdr>
        </w:div>
        <w:div w:id="1911500327">
          <w:marLeft w:val="0"/>
          <w:marRight w:val="0"/>
          <w:marTop w:val="0"/>
          <w:marBottom w:val="160"/>
          <w:divBdr>
            <w:top w:val="none" w:sz="0" w:space="0" w:color="auto"/>
            <w:left w:val="none" w:sz="0" w:space="0" w:color="auto"/>
            <w:bottom w:val="none" w:sz="0" w:space="0" w:color="auto"/>
            <w:right w:val="none" w:sz="0" w:space="0" w:color="auto"/>
          </w:divBdr>
        </w:div>
        <w:div w:id="478154953">
          <w:marLeft w:val="0"/>
          <w:marRight w:val="0"/>
          <w:marTop w:val="0"/>
          <w:marBottom w:val="160"/>
          <w:divBdr>
            <w:top w:val="none" w:sz="0" w:space="0" w:color="auto"/>
            <w:left w:val="none" w:sz="0" w:space="0" w:color="auto"/>
            <w:bottom w:val="none" w:sz="0" w:space="0" w:color="auto"/>
            <w:right w:val="none" w:sz="0" w:space="0" w:color="auto"/>
          </w:divBdr>
        </w:div>
        <w:div w:id="2141533215">
          <w:marLeft w:val="0"/>
          <w:marRight w:val="0"/>
          <w:marTop w:val="0"/>
          <w:marBottom w:val="160"/>
          <w:divBdr>
            <w:top w:val="none" w:sz="0" w:space="0" w:color="auto"/>
            <w:left w:val="none" w:sz="0" w:space="0" w:color="auto"/>
            <w:bottom w:val="none" w:sz="0" w:space="0" w:color="auto"/>
            <w:right w:val="none" w:sz="0" w:space="0" w:color="auto"/>
          </w:divBdr>
        </w:div>
        <w:div w:id="505707023">
          <w:marLeft w:val="0"/>
          <w:marRight w:val="0"/>
          <w:marTop w:val="0"/>
          <w:marBottom w:val="160"/>
          <w:divBdr>
            <w:top w:val="none" w:sz="0" w:space="0" w:color="auto"/>
            <w:left w:val="none" w:sz="0" w:space="0" w:color="auto"/>
            <w:bottom w:val="none" w:sz="0" w:space="0" w:color="auto"/>
            <w:right w:val="none" w:sz="0" w:space="0" w:color="auto"/>
          </w:divBdr>
        </w:div>
        <w:div w:id="1254164919">
          <w:marLeft w:val="0"/>
          <w:marRight w:val="0"/>
          <w:marTop w:val="0"/>
          <w:marBottom w:val="160"/>
          <w:divBdr>
            <w:top w:val="none" w:sz="0" w:space="0" w:color="auto"/>
            <w:left w:val="none" w:sz="0" w:space="0" w:color="auto"/>
            <w:bottom w:val="none" w:sz="0" w:space="0" w:color="auto"/>
            <w:right w:val="none" w:sz="0" w:space="0" w:color="auto"/>
          </w:divBdr>
        </w:div>
        <w:div w:id="1325741427">
          <w:marLeft w:val="0"/>
          <w:marRight w:val="0"/>
          <w:marTop w:val="0"/>
          <w:marBottom w:val="160"/>
          <w:divBdr>
            <w:top w:val="none" w:sz="0" w:space="0" w:color="auto"/>
            <w:left w:val="none" w:sz="0" w:space="0" w:color="auto"/>
            <w:bottom w:val="none" w:sz="0" w:space="0" w:color="auto"/>
            <w:right w:val="none" w:sz="0" w:space="0" w:color="auto"/>
          </w:divBdr>
        </w:div>
        <w:div w:id="559364998">
          <w:marLeft w:val="0"/>
          <w:marRight w:val="0"/>
          <w:marTop w:val="0"/>
          <w:marBottom w:val="160"/>
          <w:divBdr>
            <w:top w:val="none" w:sz="0" w:space="0" w:color="auto"/>
            <w:left w:val="none" w:sz="0" w:space="0" w:color="auto"/>
            <w:bottom w:val="none" w:sz="0" w:space="0" w:color="auto"/>
            <w:right w:val="none" w:sz="0" w:space="0" w:color="auto"/>
          </w:divBdr>
        </w:div>
        <w:div w:id="692875507">
          <w:marLeft w:val="0"/>
          <w:marRight w:val="0"/>
          <w:marTop w:val="0"/>
          <w:marBottom w:val="160"/>
          <w:divBdr>
            <w:top w:val="none" w:sz="0" w:space="0" w:color="auto"/>
            <w:left w:val="none" w:sz="0" w:space="0" w:color="auto"/>
            <w:bottom w:val="none" w:sz="0" w:space="0" w:color="auto"/>
            <w:right w:val="none" w:sz="0" w:space="0" w:color="auto"/>
          </w:divBdr>
        </w:div>
        <w:div w:id="1263149662">
          <w:marLeft w:val="0"/>
          <w:marRight w:val="0"/>
          <w:marTop w:val="0"/>
          <w:marBottom w:val="160"/>
          <w:divBdr>
            <w:top w:val="none" w:sz="0" w:space="0" w:color="auto"/>
            <w:left w:val="none" w:sz="0" w:space="0" w:color="auto"/>
            <w:bottom w:val="none" w:sz="0" w:space="0" w:color="auto"/>
            <w:right w:val="none" w:sz="0" w:space="0" w:color="auto"/>
          </w:divBdr>
        </w:div>
      </w:divsChild>
    </w:div>
    <w:div w:id="335690677">
      <w:bodyDiv w:val="1"/>
      <w:marLeft w:val="0"/>
      <w:marRight w:val="0"/>
      <w:marTop w:val="0"/>
      <w:marBottom w:val="0"/>
      <w:divBdr>
        <w:top w:val="none" w:sz="0" w:space="0" w:color="auto"/>
        <w:left w:val="none" w:sz="0" w:space="0" w:color="auto"/>
        <w:bottom w:val="none" w:sz="0" w:space="0" w:color="auto"/>
        <w:right w:val="none" w:sz="0" w:space="0" w:color="auto"/>
      </w:divBdr>
      <w:divsChild>
        <w:div w:id="1213156240">
          <w:marLeft w:val="0"/>
          <w:marRight w:val="0"/>
          <w:marTop w:val="0"/>
          <w:marBottom w:val="0"/>
          <w:divBdr>
            <w:top w:val="none" w:sz="0" w:space="0" w:color="auto"/>
            <w:left w:val="none" w:sz="0" w:space="0" w:color="auto"/>
            <w:bottom w:val="none" w:sz="0" w:space="0" w:color="auto"/>
            <w:right w:val="none" w:sz="0" w:space="0" w:color="auto"/>
          </w:divBdr>
        </w:div>
        <w:div w:id="975448249">
          <w:marLeft w:val="0"/>
          <w:marRight w:val="0"/>
          <w:marTop w:val="0"/>
          <w:marBottom w:val="0"/>
          <w:divBdr>
            <w:top w:val="none" w:sz="0" w:space="0" w:color="auto"/>
            <w:left w:val="none" w:sz="0" w:space="0" w:color="auto"/>
            <w:bottom w:val="single" w:sz="6" w:space="0" w:color="DEE2E6"/>
            <w:right w:val="none" w:sz="0" w:space="0" w:color="auto"/>
          </w:divBdr>
          <w:divsChild>
            <w:div w:id="2146657727">
              <w:marLeft w:val="0"/>
              <w:marRight w:val="0"/>
              <w:marTop w:val="0"/>
              <w:marBottom w:val="0"/>
              <w:divBdr>
                <w:top w:val="none" w:sz="0" w:space="0" w:color="auto"/>
                <w:left w:val="none" w:sz="0" w:space="0" w:color="auto"/>
                <w:bottom w:val="none" w:sz="0" w:space="0" w:color="auto"/>
                <w:right w:val="none" w:sz="0" w:space="0" w:color="auto"/>
              </w:divBdr>
              <w:divsChild>
                <w:div w:id="56780647">
                  <w:marLeft w:val="0"/>
                  <w:marRight w:val="0"/>
                  <w:marTop w:val="0"/>
                  <w:marBottom w:val="0"/>
                  <w:divBdr>
                    <w:top w:val="none" w:sz="0" w:space="0" w:color="auto"/>
                    <w:left w:val="none" w:sz="0" w:space="0" w:color="auto"/>
                    <w:bottom w:val="none" w:sz="0" w:space="0" w:color="auto"/>
                    <w:right w:val="none" w:sz="0" w:space="0" w:color="auto"/>
                  </w:divBdr>
                </w:div>
              </w:divsChild>
            </w:div>
            <w:div w:id="66653266">
              <w:marLeft w:val="0"/>
              <w:marRight w:val="0"/>
              <w:marTop w:val="0"/>
              <w:marBottom w:val="0"/>
              <w:divBdr>
                <w:top w:val="none" w:sz="0" w:space="0" w:color="auto"/>
                <w:left w:val="none" w:sz="0" w:space="0" w:color="auto"/>
                <w:bottom w:val="none" w:sz="0" w:space="0" w:color="auto"/>
                <w:right w:val="none" w:sz="0" w:space="0" w:color="auto"/>
              </w:divBdr>
              <w:divsChild>
                <w:div w:id="1966234343">
                  <w:marLeft w:val="0"/>
                  <w:marRight w:val="0"/>
                  <w:marTop w:val="0"/>
                  <w:marBottom w:val="0"/>
                  <w:divBdr>
                    <w:top w:val="none" w:sz="0" w:space="0" w:color="auto"/>
                    <w:left w:val="none" w:sz="0" w:space="0" w:color="auto"/>
                    <w:bottom w:val="none" w:sz="0" w:space="0" w:color="auto"/>
                    <w:right w:val="none" w:sz="0" w:space="0" w:color="auto"/>
                  </w:divBdr>
                  <w:divsChild>
                    <w:div w:id="769589993">
                      <w:marLeft w:val="0"/>
                      <w:marRight w:val="0"/>
                      <w:marTop w:val="0"/>
                      <w:marBottom w:val="0"/>
                      <w:divBdr>
                        <w:top w:val="none" w:sz="0" w:space="0" w:color="auto"/>
                        <w:left w:val="none" w:sz="0" w:space="0" w:color="auto"/>
                        <w:bottom w:val="none" w:sz="0" w:space="0" w:color="auto"/>
                        <w:right w:val="none" w:sz="0" w:space="0" w:color="auto"/>
                      </w:divBdr>
                      <w:divsChild>
                        <w:div w:id="1786920889">
                          <w:marLeft w:val="0"/>
                          <w:marRight w:val="0"/>
                          <w:marTop w:val="0"/>
                          <w:marBottom w:val="0"/>
                          <w:divBdr>
                            <w:top w:val="none" w:sz="0" w:space="0" w:color="auto"/>
                            <w:left w:val="none" w:sz="0" w:space="0" w:color="auto"/>
                            <w:bottom w:val="none" w:sz="0" w:space="0" w:color="auto"/>
                            <w:right w:val="none" w:sz="0" w:space="0" w:color="auto"/>
                          </w:divBdr>
                          <w:divsChild>
                            <w:div w:id="190090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533835">
                      <w:marLeft w:val="0"/>
                      <w:marRight w:val="0"/>
                      <w:marTop w:val="0"/>
                      <w:marBottom w:val="0"/>
                      <w:divBdr>
                        <w:top w:val="none" w:sz="0" w:space="0" w:color="auto"/>
                        <w:left w:val="none" w:sz="0" w:space="0" w:color="auto"/>
                        <w:bottom w:val="none" w:sz="0" w:space="0" w:color="auto"/>
                        <w:right w:val="none" w:sz="0" w:space="0" w:color="auto"/>
                      </w:divBdr>
                      <w:divsChild>
                        <w:div w:id="314916583">
                          <w:marLeft w:val="0"/>
                          <w:marRight w:val="0"/>
                          <w:marTop w:val="0"/>
                          <w:marBottom w:val="0"/>
                          <w:divBdr>
                            <w:top w:val="none" w:sz="0" w:space="0" w:color="auto"/>
                            <w:left w:val="none" w:sz="0" w:space="0" w:color="auto"/>
                            <w:bottom w:val="none" w:sz="0" w:space="0" w:color="auto"/>
                            <w:right w:val="none" w:sz="0" w:space="0" w:color="auto"/>
                          </w:divBdr>
                          <w:divsChild>
                            <w:div w:id="172729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937196">
          <w:marLeft w:val="0"/>
          <w:marRight w:val="0"/>
          <w:marTop w:val="0"/>
          <w:marBottom w:val="0"/>
          <w:divBdr>
            <w:top w:val="none" w:sz="0" w:space="0" w:color="auto"/>
            <w:left w:val="none" w:sz="0" w:space="0" w:color="auto"/>
            <w:bottom w:val="none" w:sz="0" w:space="0" w:color="auto"/>
            <w:right w:val="none" w:sz="0" w:space="0" w:color="auto"/>
          </w:divBdr>
        </w:div>
        <w:div w:id="489948164">
          <w:marLeft w:val="0"/>
          <w:marRight w:val="0"/>
          <w:marTop w:val="0"/>
          <w:marBottom w:val="0"/>
          <w:divBdr>
            <w:top w:val="none" w:sz="0" w:space="0" w:color="auto"/>
            <w:left w:val="none" w:sz="0" w:space="0" w:color="auto"/>
            <w:bottom w:val="single" w:sz="6" w:space="0" w:color="DEE2E6"/>
            <w:right w:val="none" w:sz="0" w:space="0" w:color="auto"/>
          </w:divBdr>
          <w:divsChild>
            <w:div w:id="1913463120">
              <w:marLeft w:val="0"/>
              <w:marRight w:val="0"/>
              <w:marTop w:val="0"/>
              <w:marBottom w:val="0"/>
              <w:divBdr>
                <w:top w:val="none" w:sz="0" w:space="0" w:color="auto"/>
                <w:left w:val="none" w:sz="0" w:space="0" w:color="auto"/>
                <w:bottom w:val="none" w:sz="0" w:space="0" w:color="auto"/>
                <w:right w:val="none" w:sz="0" w:space="0" w:color="auto"/>
              </w:divBdr>
              <w:divsChild>
                <w:div w:id="299653169">
                  <w:marLeft w:val="0"/>
                  <w:marRight w:val="0"/>
                  <w:marTop w:val="0"/>
                  <w:marBottom w:val="0"/>
                  <w:divBdr>
                    <w:top w:val="none" w:sz="0" w:space="0" w:color="auto"/>
                    <w:left w:val="none" w:sz="0" w:space="0" w:color="auto"/>
                    <w:bottom w:val="none" w:sz="0" w:space="0" w:color="auto"/>
                    <w:right w:val="none" w:sz="0" w:space="0" w:color="auto"/>
                  </w:divBdr>
                </w:div>
              </w:divsChild>
            </w:div>
            <w:div w:id="2019500245">
              <w:marLeft w:val="0"/>
              <w:marRight w:val="0"/>
              <w:marTop w:val="0"/>
              <w:marBottom w:val="0"/>
              <w:divBdr>
                <w:top w:val="none" w:sz="0" w:space="0" w:color="auto"/>
                <w:left w:val="none" w:sz="0" w:space="0" w:color="auto"/>
                <w:bottom w:val="none" w:sz="0" w:space="0" w:color="auto"/>
                <w:right w:val="none" w:sz="0" w:space="0" w:color="auto"/>
              </w:divBdr>
              <w:divsChild>
                <w:div w:id="1668509804">
                  <w:marLeft w:val="0"/>
                  <w:marRight w:val="0"/>
                  <w:marTop w:val="0"/>
                  <w:marBottom w:val="0"/>
                  <w:divBdr>
                    <w:top w:val="none" w:sz="0" w:space="0" w:color="auto"/>
                    <w:left w:val="none" w:sz="0" w:space="0" w:color="auto"/>
                    <w:bottom w:val="none" w:sz="0" w:space="0" w:color="auto"/>
                    <w:right w:val="none" w:sz="0" w:space="0" w:color="auto"/>
                  </w:divBdr>
                  <w:divsChild>
                    <w:div w:id="806053090">
                      <w:marLeft w:val="0"/>
                      <w:marRight w:val="0"/>
                      <w:marTop w:val="0"/>
                      <w:marBottom w:val="0"/>
                      <w:divBdr>
                        <w:top w:val="none" w:sz="0" w:space="0" w:color="auto"/>
                        <w:left w:val="none" w:sz="0" w:space="0" w:color="auto"/>
                        <w:bottom w:val="none" w:sz="0" w:space="0" w:color="auto"/>
                        <w:right w:val="none" w:sz="0" w:space="0" w:color="auto"/>
                      </w:divBdr>
                      <w:divsChild>
                        <w:div w:id="1665695043">
                          <w:marLeft w:val="0"/>
                          <w:marRight w:val="0"/>
                          <w:marTop w:val="0"/>
                          <w:marBottom w:val="0"/>
                          <w:divBdr>
                            <w:top w:val="none" w:sz="0" w:space="0" w:color="auto"/>
                            <w:left w:val="none" w:sz="0" w:space="0" w:color="auto"/>
                            <w:bottom w:val="none" w:sz="0" w:space="0" w:color="auto"/>
                            <w:right w:val="none" w:sz="0" w:space="0" w:color="auto"/>
                          </w:divBdr>
                          <w:divsChild>
                            <w:div w:id="18403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236492">
      <w:bodyDiv w:val="1"/>
      <w:marLeft w:val="0"/>
      <w:marRight w:val="0"/>
      <w:marTop w:val="0"/>
      <w:marBottom w:val="0"/>
      <w:divBdr>
        <w:top w:val="none" w:sz="0" w:space="0" w:color="auto"/>
        <w:left w:val="none" w:sz="0" w:space="0" w:color="auto"/>
        <w:bottom w:val="none" w:sz="0" w:space="0" w:color="auto"/>
        <w:right w:val="none" w:sz="0" w:space="0" w:color="auto"/>
      </w:divBdr>
    </w:div>
    <w:div w:id="793719642">
      <w:bodyDiv w:val="1"/>
      <w:marLeft w:val="0"/>
      <w:marRight w:val="0"/>
      <w:marTop w:val="0"/>
      <w:marBottom w:val="0"/>
      <w:divBdr>
        <w:top w:val="none" w:sz="0" w:space="0" w:color="auto"/>
        <w:left w:val="none" w:sz="0" w:space="0" w:color="auto"/>
        <w:bottom w:val="none" w:sz="0" w:space="0" w:color="auto"/>
        <w:right w:val="none" w:sz="0" w:space="0" w:color="auto"/>
      </w:divBdr>
      <w:divsChild>
        <w:div w:id="906645051">
          <w:marLeft w:val="0"/>
          <w:marRight w:val="0"/>
          <w:marTop w:val="0"/>
          <w:marBottom w:val="160"/>
          <w:divBdr>
            <w:top w:val="none" w:sz="0" w:space="0" w:color="auto"/>
            <w:left w:val="none" w:sz="0" w:space="0" w:color="auto"/>
            <w:bottom w:val="none" w:sz="0" w:space="0" w:color="auto"/>
            <w:right w:val="none" w:sz="0" w:space="0" w:color="auto"/>
          </w:divBdr>
        </w:div>
        <w:div w:id="1167986487">
          <w:marLeft w:val="0"/>
          <w:marRight w:val="0"/>
          <w:marTop w:val="0"/>
          <w:marBottom w:val="160"/>
          <w:divBdr>
            <w:top w:val="none" w:sz="0" w:space="0" w:color="auto"/>
            <w:left w:val="none" w:sz="0" w:space="0" w:color="auto"/>
            <w:bottom w:val="none" w:sz="0" w:space="0" w:color="auto"/>
            <w:right w:val="none" w:sz="0" w:space="0" w:color="auto"/>
          </w:divBdr>
        </w:div>
        <w:div w:id="1243027872">
          <w:marLeft w:val="0"/>
          <w:marRight w:val="0"/>
          <w:marTop w:val="0"/>
          <w:marBottom w:val="160"/>
          <w:divBdr>
            <w:top w:val="none" w:sz="0" w:space="0" w:color="auto"/>
            <w:left w:val="none" w:sz="0" w:space="0" w:color="auto"/>
            <w:bottom w:val="none" w:sz="0" w:space="0" w:color="auto"/>
            <w:right w:val="none" w:sz="0" w:space="0" w:color="auto"/>
          </w:divBdr>
        </w:div>
        <w:div w:id="809321381">
          <w:marLeft w:val="0"/>
          <w:marRight w:val="0"/>
          <w:marTop w:val="0"/>
          <w:marBottom w:val="160"/>
          <w:divBdr>
            <w:top w:val="none" w:sz="0" w:space="0" w:color="auto"/>
            <w:left w:val="none" w:sz="0" w:space="0" w:color="auto"/>
            <w:bottom w:val="none" w:sz="0" w:space="0" w:color="auto"/>
            <w:right w:val="none" w:sz="0" w:space="0" w:color="auto"/>
          </w:divBdr>
        </w:div>
        <w:div w:id="946426027">
          <w:marLeft w:val="0"/>
          <w:marRight w:val="0"/>
          <w:marTop w:val="0"/>
          <w:marBottom w:val="160"/>
          <w:divBdr>
            <w:top w:val="none" w:sz="0" w:space="0" w:color="auto"/>
            <w:left w:val="none" w:sz="0" w:space="0" w:color="auto"/>
            <w:bottom w:val="none" w:sz="0" w:space="0" w:color="auto"/>
            <w:right w:val="none" w:sz="0" w:space="0" w:color="auto"/>
          </w:divBdr>
        </w:div>
        <w:div w:id="1449546783">
          <w:marLeft w:val="0"/>
          <w:marRight w:val="0"/>
          <w:marTop w:val="0"/>
          <w:marBottom w:val="160"/>
          <w:divBdr>
            <w:top w:val="none" w:sz="0" w:space="0" w:color="auto"/>
            <w:left w:val="none" w:sz="0" w:space="0" w:color="auto"/>
            <w:bottom w:val="none" w:sz="0" w:space="0" w:color="auto"/>
            <w:right w:val="none" w:sz="0" w:space="0" w:color="auto"/>
          </w:divBdr>
        </w:div>
        <w:div w:id="970407780">
          <w:marLeft w:val="0"/>
          <w:marRight w:val="0"/>
          <w:marTop w:val="0"/>
          <w:marBottom w:val="160"/>
          <w:divBdr>
            <w:top w:val="none" w:sz="0" w:space="0" w:color="auto"/>
            <w:left w:val="none" w:sz="0" w:space="0" w:color="auto"/>
            <w:bottom w:val="none" w:sz="0" w:space="0" w:color="auto"/>
            <w:right w:val="none" w:sz="0" w:space="0" w:color="auto"/>
          </w:divBdr>
        </w:div>
        <w:div w:id="2147237005">
          <w:marLeft w:val="0"/>
          <w:marRight w:val="0"/>
          <w:marTop w:val="0"/>
          <w:marBottom w:val="160"/>
          <w:divBdr>
            <w:top w:val="none" w:sz="0" w:space="0" w:color="auto"/>
            <w:left w:val="none" w:sz="0" w:space="0" w:color="auto"/>
            <w:bottom w:val="none" w:sz="0" w:space="0" w:color="auto"/>
            <w:right w:val="none" w:sz="0" w:space="0" w:color="auto"/>
          </w:divBdr>
        </w:div>
        <w:div w:id="1985232273">
          <w:marLeft w:val="0"/>
          <w:marRight w:val="0"/>
          <w:marTop w:val="0"/>
          <w:marBottom w:val="160"/>
          <w:divBdr>
            <w:top w:val="none" w:sz="0" w:space="0" w:color="auto"/>
            <w:left w:val="none" w:sz="0" w:space="0" w:color="auto"/>
            <w:bottom w:val="none" w:sz="0" w:space="0" w:color="auto"/>
            <w:right w:val="none" w:sz="0" w:space="0" w:color="auto"/>
          </w:divBdr>
        </w:div>
        <w:div w:id="1975329132">
          <w:marLeft w:val="0"/>
          <w:marRight w:val="0"/>
          <w:marTop w:val="0"/>
          <w:marBottom w:val="160"/>
          <w:divBdr>
            <w:top w:val="none" w:sz="0" w:space="0" w:color="auto"/>
            <w:left w:val="none" w:sz="0" w:space="0" w:color="auto"/>
            <w:bottom w:val="none" w:sz="0" w:space="0" w:color="auto"/>
            <w:right w:val="none" w:sz="0" w:space="0" w:color="auto"/>
          </w:divBdr>
        </w:div>
        <w:div w:id="775445391">
          <w:marLeft w:val="0"/>
          <w:marRight w:val="0"/>
          <w:marTop w:val="0"/>
          <w:marBottom w:val="0"/>
          <w:divBdr>
            <w:top w:val="none" w:sz="0" w:space="0" w:color="auto"/>
            <w:left w:val="none" w:sz="0" w:space="0" w:color="auto"/>
            <w:bottom w:val="none" w:sz="0" w:space="0" w:color="auto"/>
            <w:right w:val="none" w:sz="0" w:space="0" w:color="auto"/>
          </w:divBdr>
        </w:div>
      </w:divsChild>
    </w:div>
    <w:div w:id="882402664">
      <w:bodyDiv w:val="1"/>
      <w:marLeft w:val="0"/>
      <w:marRight w:val="0"/>
      <w:marTop w:val="0"/>
      <w:marBottom w:val="0"/>
      <w:divBdr>
        <w:top w:val="none" w:sz="0" w:space="0" w:color="auto"/>
        <w:left w:val="none" w:sz="0" w:space="0" w:color="auto"/>
        <w:bottom w:val="none" w:sz="0" w:space="0" w:color="auto"/>
        <w:right w:val="none" w:sz="0" w:space="0" w:color="auto"/>
      </w:divBdr>
      <w:divsChild>
        <w:div w:id="274794231">
          <w:marLeft w:val="0"/>
          <w:marRight w:val="0"/>
          <w:marTop w:val="0"/>
          <w:marBottom w:val="160"/>
          <w:divBdr>
            <w:top w:val="none" w:sz="0" w:space="0" w:color="auto"/>
            <w:left w:val="none" w:sz="0" w:space="0" w:color="auto"/>
            <w:bottom w:val="none" w:sz="0" w:space="0" w:color="auto"/>
            <w:right w:val="none" w:sz="0" w:space="0" w:color="auto"/>
          </w:divBdr>
        </w:div>
        <w:div w:id="908423300">
          <w:marLeft w:val="0"/>
          <w:marRight w:val="0"/>
          <w:marTop w:val="0"/>
          <w:marBottom w:val="160"/>
          <w:divBdr>
            <w:top w:val="none" w:sz="0" w:space="0" w:color="auto"/>
            <w:left w:val="none" w:sz="0" w:space="0" w:color="auto"/>
            <w:bottom w:val="none" w:sz="0" w:space="0" w:color="auto"/>
            <w:right w:val="none" w:sz="0" w:space="0" w:color="auto"/>
          </w:divBdr>
        </w:div>
        <w:div w:id="254486694">
          <w:marLeft w:val="0"/>
          <w:marRight w:val="0"/>
          <w:marTop w:val="0"/>
          <w:marBottom w:val="160"/>
          <w:divBdr>
            <w:top w:val="none" w:sz="0" w:space="0" w:color="auto"/>
            <w:left w:val="none" w:sz="0" w:space="0" w:color="auto"/>
            <w:bottom w:val="none" w:sz="0" w:space="0" w:color="auto"/>
            <w:right w:val="none" w:sz="0" w:space="0" w:color="auto"/>
          </w:divBdr>
        </w:div>
        <w:div w:id="1928077955">
          <w:marLeft w:val="0"/>
          <w:marRight w:val="0"/>
          <w:marTop w:val="0"/>
          <w:marBottom w:val="160"/>
          <w:divBdr>
            <w:top w:val="none" w:sz="0" w:space="0" w:color="auto"/>
            <w:left w:val="none" w:sz="0" w:space="0" w:color="auto"/>
            <w:bottom w:val="none" w:sz="0" w:space="0" w:color="auto"/>
            <w:right w:val="none" w:sz="0" w:space="0" w:color="auto"/>
          </w:divBdr>
        </w:div>
        <w:div w:id="143737318">
          <w:marLeft w:val="0"/>
          <w:marRight w:val="0"/>
          <w:marTop w:val="0"/>
          <w:marBottom w:val="160"/>
          <w:divBdr>
            <w:top w:val="none" w:sz="0" w:space="0" w:color="auto"/>
            <w:left w:val="none" w:sz="0" w:space="0" w:color="auto"/>
            <w:bottom w:val="none" w:sz="0" w:space="0" w:color="auto"/>
            <w:right w:val="none" w:sz="0" w:space="0" w:color="auto"/>
          </w:divBdr>
        </w:div>
        <w:div w:id="1079407340">
          <w:marLeft w:val="0"/>
          <w:marRight w:val="0"/>
          <w:marTop w:val="0"/>
          <w:marBottom w:val="160"/>
          <w:divBdr>
            <w:top w:val="none" w:sz="0" w:space="0" w:color="auto"/>
            <w:left w:val="none" w:sz="0" w:space="0" w:color="auto"/>
            <w:bottom w:val="none" w:sz="0" w:space="0" w:color="auto"/>
            <w:right w:val="none" w:sz="0" w:space="0" w:color="auto"/>
          </w:divBdr>
        </w:div>
        <w:div w:id="29230245">
          <w:marLeft w:val="0"/>
          <w:marRight w:val="0"/>
          <w:marTop w:val="0"/>
          <w:marBottom w:val="160"/>
          <w:divBdr>
            <w:top w:val="none" w:sz="0" w:space="0" w:color="auto"/>
            <w:left w:val="none" w:sz="0" w:space="0" w:color="auto"/>
            <w:bottom w:val="none" w:sz="0" w:space="0" w:color="auto"/>
            <w:right w:val="none" w:sz="0" w:space="0" w:color="auto"/>
          </w:divBdr>
        </w:div>
        <w:div w:id="1205169013">
          <w:marLeft w:val="0"/>
          <w:marRight w:val="0"/>
          <w:marTop w:val="0"/>
          <w:marBottom w:val="160"/>
          <w:divBdr>
            <w:top w:val="none" w:sz="0" w:space="0" w:color="auto"/>
            <w:left w:val="none" w:sz="0" w:space="0" w:color="auto"/>
            <w:bottom w:val="none" w:sz="0" w:space="0" w:color="auto"/>
            <w:right w:val="none" w:sz="0" w:space="0" w:color="auto"/>
          </w:divBdr>
        </w:div>
        <w:div w:id="60447261">
          <w:marLeft w:val="0"/>
          <w:marRight w:val="0"/>
          <w:marTop w:val="0"/>
          <w:marBottom w:val="0"/>
          <w:divBdr>
            <w:top w:val="none" w:sz="0" w:space="0" w:color="auto"/>
            <w:left w:val="none" w:sz="0" w:space="0" w:color="auto"/>
            <w:bottom w:val="none" w:sz="0" w:space="0" w:color="auto"/>
            <w:right w:val="none" w:sz="0" w:space="0" w:color="auto"/>
          </w:divBdr>
        </w:div>
      </w:divsChild>
    </w:div>
    <w:div w:id="980885252">
      <w:bodyDiv w:val="1"/>
      <w:marLeft w:val="0"/>
      <w:marRight w:val="0"/>
      <w:marTop w:val="0"/>
      <w:marBottom w:val="0"/>
      <w:divBdr>
        <w:top w:val="none" w:sz="0" w:space="0" w:color="auto"/>
        <w:left w:val="none" w:sz="0" w:space="0" w:color="auto"/>
        <w:bottom w:val="none" w:sz="0" w:space="0" w:color="auto"/>
        <w:right w:val="none" w:sz="0" w:space="0" w:color="auto"/>
      </w:divBdr>
      <w:divsChild>
        <w:div w:id="944262825">
          <w:marLeft w:val="0"/>
          <w:marRight w:val="0"/>
          <w:marTop w:val="0"/>
          <w:marBottom w:val="0"/>
          <w:divBdr>
            <w:top w:val="none" w:sz="0" w:space="0" w:color="auto"/>
            <w:left w:val="none" w:sz="0" w:space="0" w:color="auto"/>
            <w:bottom w:val="none" w:sz="0" w:space="0" w:color="auto"/>
            <w:right w:val="none" w:sz="0" w:space="0" w:color="auto"/>
          </w:divBdr>
          <w:divsChild>
            <w:div w:id="684751106">
              <w:marLeft w:val="0"/>
              <w:marRight w:val="0"/>
              <w:marTop w:val="0"/>
              <w:marBottom w:val="0"/>
              <w:divBdr>
                <w:top w:val="none" w:sz="0" w:space="0" w:color="auto"/>
                <w:left w:val="none" w:sz="0" w:space="0" w:color="auto"/>
                <w:bottom w:val="none" w:sz="0" w:space="0" w:color="auto"/>
                <w:right w:val="none" w:sz="0" w:space="0" w:color="auto"/>
              </w:divBdr>
            </w:div>
            <w:div w:id="930234808">
              <w:marLeft w:val="0"/>
              <w:marRight w:val="0"/>
              <w:marTop w:val="0"/>
              <w:marBottom w:val="0"/>
              <w:divBdr>
                <w:top w:val="none" w:sz="0" w:space="0" w:color="auto"/>
                <w:left w:val="none" w:sz="0" w:space="0" w:color="auto"/>
                <w:bottom w:val="single" w:sz="6" w:space="0" w:color="DEE2E6"/>
                <w:right w:val="none" w:sz="0" w:space="0" w:color="auto"/>
              </w:divBdr>
              <w:divsChild>
                <w:div w:id="2064597108">
                  <w:marLeft w:val="0"/>
                  <w:marRight w:val="0"/>
                  <w:marTop w:val="0"/>
                  <w:marBottom w:val="0"/>
                  <w:divBdr>
                    <w:top w:val="none" w:sz="0" w:space="0" w:color="auto"/>
                    <w:left w:val="none" w:sz="0" w:space="0" w:color="auto"/>
                    <w:bottom w:val="none" w:sz="0" w:space="0" w:color="auto"/>
                    <w:right w:val="none" w:sz="0" w:space="0" w:color="auto"/>
                  </w:divBdr>
                  <w:divsChild>
                    <w:div w:id="1844512231">
                      <w:marLeft w:val="0"/>
                      <w:marRight w:val="0"/>
                      <w:marTop w:val="0"/>
                      <w:marBottom w:val="0"/>
                      <w:divBdr>
                        <w:top w:val="none" w:sz="0" w:space="0" w:color="auto"/>
                        <w:left w:val="none" w:sz="0" w:space="0" w:color="auto"/>
                        <w:bottom w:val="none" w:sz="0" w:space="0" w:color="auto"/>
                        <w:right w:val="none" w:sz="0" w:space="0" w:color="auto"/>
                      </w:divBdr>
                    </w:div>
                  </w:divsChild>
                </w:div>
                <w:div w:id="80763725">
                  <w:marLeft w:val="0"/>
                  <w:marRight w:val="0"/>
                  <w:marTop w:val="0"/>
                  <w:marBottom w:val="0"/>
                  <w:divBdr>
                    <w:top w:val="none" w:sz="0" w:space="0" w:color="auto"/>
                    <w:left w:val="none" w:sz="0" w:space="0" w:color="auto"/>
                    <w:bottom w:val="none" w:sz="0" w:space="0" w:color="auto"/>
                    <w:right w:val="none" w:sz="0" w:space="0" w:color="auto"/>
                  </w:divBdr>
                  <w:divsChild>
                    <w:div w:id="1111164275">
                      <w:marLeft w:val="0"/>
                      <w:marRight w:val="0"/>
                      <w:marTop w:val="0"/>
                      <w:marBottom w:val="0"/>
                      <w:divBdr>
                        <w:top w:val="none" w:sz="0" w:space="0" w:color="auto"/>
                        <w:left w:val="none" w:sz="0" w:space="0" w:color="auto"/>
                        <w:bottom w:val="none" w:sz="0" w:space="0" w:color="auto"/>
                        <w:right w:val="none" w:sz="0" w:space="0" w:color="auto"/>
                      </w:divBdr>
                      <w:divsChild>
                        <w:div w:id="751118908">
                          <w:marLeft w:val="0"/>
                          <w:marRight w:val="0"/>
                          <w:marTop w:val="0"/>
                          <w:marBottom w:val="0"/>
                          <w:divBdr>
                            <w:top w:val="none" w:sz="0" w:space="0" w:color="auto"/>
                            <w:left w:val="none" w:sz="0" w:space="0" w:color="auto"/>
                            <w:bottom w:val="none" w:sz="0" w:space="0" w:color="auto"/>
                            <w:right w:val="none" w:sz="0" w:space="0" w:color="auto"/>
                          </w:divBdr>
                          <w:divsChild>
                            <w:div w:id="1240096953">
                              <w:marLeft w:val="0"/>
                              <w:marRight w:val="0"/>
                              <w:marTop w:val="0"/>
                              <w:marBottom w:val="0"/>
                              <w:divBdr>
                                <w:top w:val="none" w:sz="0" w:space="0" w:color="auto"/>
                                <w:left w:val="none" w:sz="0" w:space="0" w:color="auto"/>
                                <w:bottom w:val="none" w:sz="0" w:space="0" w:color="auto"/>
                                <w:right w:val="none" w:sz="0" w:space="0" w:color="auto"/>
                              </w:divBdr>
                              <w:divsChild>
                                <w:div w:id="14721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123137">
          <w:marLeft w:val="0"/>
          <w:marRight w:val="0"/>
          <w:marTop w:val="0"/>
          <w:marBottom w:val="0"/>
          <w:divBdr>
            <w:top w:val="none" w:sz="0" w:space="0" w:color="auto"/>
            <w:left w:val="none" w:sz="0" w:space="0" w:color="auto"/>
            <w:bottom w:val="none" w:sz="0" w:space="0" w:color="auto"/>
            <w:right w:val="none" w:sz="0" w:space="0" w:color="auto"/>
          </w:divBdr>
          <w:divsChild>
            <w:div w:id="923800188">
              <w:marLeft w:val="0"/>
              <w:marRight w:val="0"/>
              <w:marTop w:val="0"/>
              <w:marBottom w:val="0"/>
              <w:divBdr>
                <w:top w:val="none" w:sz="0" w:space="0" w:color="auto"/>
                <w:left w:val="none" w:sz="0" w:space="0" w:color="auto"/>
                <w:bottom w:val="none" w:sz="0" w:space="0" w:color="auto"/>
                <w:right w:val="none" w:sz="0" w:space="0" w:color="auto"/>
              </w:divBdr>
            </w:div>
            <w:div w:id="1966085663">
              <w:marLeft w:val="0"/>
              <w:marRight w:val="0"/>
              <w:marTop w:val="0"/>
              <w:marBottom w:val="0"/>
              <w:divBdr>
                <w:top w:val="none" w:sz="0" w:space="0" w:color="auto"/>
                <w:left w:val="none" w:sz="0" w:space="0" w:color="auto"/>
                <w:bottom w:val="single" w:sz="6" w:space="0" w:color="DEE2E6"/>
                <w:right w:val="none" w:sz="0" w:space="0" w:color="auto"/>
              </w:divBdr>
              <w:divsChild>
                <w:div w:id="851452328">
                  <w:marLeft w:val="0"/>
                  <w:marRight w:val="0"/>
                  <w:marTop w:val="0"/>
                  <w:marBottom w:val="0"/>
                  <w:divBdr>
                    <w:top w:val="none" w:sz="0" w:space="0" w:color="auto"/>
                    <w:left w:val="none" w:sz="0" w:space="0" w:color="auto"/>
                    <w:bottom w:val="none" w:sz="0" w:space="0" w:color="auto"/>
                    <w:right w:val="none" w:sz="0" w:space="0" w:color="auto"/>
                  </w:divBdr>
                  <w:divsChild>
                    <w:div w:id="1059089437">
                      <w:marLeft w:val="0"/>
                      <w:marRight w:val="0"/>
                      <w:marTop w:val="0"/>
                      <w:marBottom w:val="0"/>
                      <w:divBdr>
                        <w:top w:val="none" w:sz="0" w:space="0" w:color="auto"/>
                        <w:left w:val="none" w:sz="0" w:space="0" w:color="auto"/>
                        <w:bottom w:val="none" w:sz="0" w:space="0" w:color="auto"/>
                        <w:right w:val="none" w:sz="0" w:space="0" w:color="auto"/>
                      </w:divBdr>
                    </w:div>
                  </w:divsChild>
                </w:div>
                <w:div w:id="848107101">
                  <w:marLeft w:val="0"/>
                  <w:marRight w:val="0"/>
                  <w:marTop w:val="0"/>
                  <w:marBottom w:val="0"/>
                  <w:divBdr>
                    <w:top w:val="none" w:sz="0" w:space="0" w:color="auto"/>
                    <w:left w:val="none" w:sz="0" w:space="0" w:color="auto"/>
                    <w:bottom w:val="none" w:sz="0" w:space="0" w:color="auto"/>
                    <w:right w:val="none" w:sz="0" w:space="0" w:color="auto"/>
                  </w:divBdr>
                  <w:divsChild>
                    <w:div w:id="1948196640">
                      <w:marLeft w:val="0"/>
                      <w:marRight w:val="0"/>
                      <w:marTop w:val="0"/>
                      <w:marBottom w:val="0"/>
                      <w:divBdr>
                        <w:top w:val="none" w:sz="0" w:space="0" w:color="auto"/>
                        <w:left w:val="none" w:sz="0" w:space="0" w:color="auto"/>
                        <w:bottom w:val="none" w:sz="0" w:space="0" w:color="auto"/>
                        <w:right w:val="none" w:sz="0" w:space="0" w:color="auto"/>
                      </w:divBdr>
                      <w:divsChild>
                        <w:div w:id="1525092449">
                          <w:marLeft w:val="0"/>
                          <w:marRight w:val="0"/>
                          <w:marTop w:val="0"/>
                          <w:marBottom w:val="0"/>
                          <w:divBdr>
                            <w:top w:val="none" w:sz="0" w:space="0" w:color="auto"/>
                            <w:left w:val="none" w:sz="0" w:space="0" w:color="auto"/>
                            <w:bottom w:val="none" w:sz="0" w:space="0" w:color="auto"/>
                            <w:right w:val="none" w:sz="0" w:space="0" w:color="auto"/>
                          </w:divBdr>
                          <w:divsChild>
                            <w:div w:id="319114588">
                              <w:marLeft w:val="0"/>
                              <w:marRight w:val="0"/>
                              <w:marTop w:val="0"/>
                              <w:marBottom w:val="0"/>
                              <w:divBdr>
                                <w:top w:val="none" w:sz="0" w:space="0" w:color="auto"/>
                                <w:left w:val="none" w:sz="0" w:space="0" w:color="auto"/>
                                <w:bottom w:val="none" w:sz="0" w:space="0" w:color="auto"/>
                                <w:right w:val="none" w:sz="0" w:space="0" w:color="auto"/>
                              </w:divBdr>
                              <w:divsChild>
                                <w:div w:id="91501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55379">
                          <w:marLeft w:val="0"/>
                          <w:marRight w:val="0"/>
                          <w:marTop w:val="0"/>
                          <w:marBottom w:val="0"/>
                          <w:divBdr>
                            <w:top w:val="none" w:sz="0" w:space="0" w:color="auto"/>
                            <w:left w:val="none" w:sz="0" w:space="0" w:color="auto"/>
                            <w:bottom w:val="none" w:sz="0" w:space="0" w:color="auto"/>
                            <w:right w:val="none" w:sz="0" w:space="0" w:color="auto"/>
                          </w:divBdr>
                          <w:divsChild>
                            <w:div w:id="955991539">
                              <w:marLeft w:val="0"/>
                              <w:marRight w:val="0"/>
                              <w:marTop w:val="0"/>
                              <w:marBottom w:val="0"/>
                              <w:divBdr>
                                <w:top w:val="none" w:sz="0" w:space="0" w:color="auto"/>
                                <w:left w:val="none" w:sz="0" w:space="0" w:color="auto"/>
                                <w:bottom w:val="none" w:sz="0" w:space="0" w:color="auto"/>
                                <w:right w:val="none" w:sz="0" w:space="0" w:color="auto"/>
                              </w:divBdr>
                              <w:divsChild>
                                <w:div w:id="62281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08098">
          <w:marLeft w:val="0"/>
          <w:marRight w:val="0"/>
          <w:marTop w:val="0"/>
          <w:marBottom w:val="0"/>
          <w:divBdr>
            <w:top w:val="none" w:sz="0" w:space="0" w:color="auto"/>
            <w:left w:val="none" w:sz="0" w:space="0" w:color="auto"/>
            <w:bottom w:val="none" w:sz="0" w:space="0" w:color="auto"/>
            <w:right w:val="none" w:sz="0" w:space="0" w:color="auto"/>
          </w:divBdr>
          <w:divsChild>
            <w:div w:id="511802988">
              <w:marLeft w:val="0"/>
              <w:marRight w:val="0"/>
              <w:marTop w:val="0"/>
              <w:marBottom w:val="0"/>
              <w:divBdr>
                <w:top w:val="none" w:sz="0" w:space="0" w:color="auto"/>
                <w:left w:val="none" w:sz="0" w:space="0" w:color="auto"/>
                <w:bottom w:val="none" w:sz="0" w:space="0" w:color="auto"/>
                <w:right w:val="none" w:sz="0" w:space="0" w:color="auto"/>
              </w:divBdr>
            </w:div>
            <w:div w:id="887450955">
              <w:marLeft w:val="0"/>
              <w:marRight w:val="0"/>
              <w:marTop w:val="0"/>
              <w:marBottom w:val="0"/>
              <w:divBdr>
                <w:top w:val="none" w:sz="0" w:space="0" w:color="auto"/>
                <w:left w:val="none" w:sz="0" w:space="0" w:color="auto"/>
                <w:bottom w:val="single" w:sz="6" w:space="0" w:color="DEE2E6"/>
                <w:right w:val="none" w:sz="0" w:space="0" w:color="auto"/>
              </w:divBdr>
              <w:divsChild>
                <w:div w:id="561912723">
                  <w:marLeft w:val="0"/>
                  <w:marRight w:val="0"/>
                  <w:marTop w:val="0"/>
                  <w:marBottom w:val="0"/>
                  <w:divBdr>
                    <w:top w:val="none" w:sz="0" w:space="0" w:color="auto"/>
                    <w:left w:val="none" w:sz="0" w:space="0" w:color="auto"/>
                    <w:bottom w:val="none" w:sz="0" w:space="0" w:color="auto"/>
                    <w:right w:val="none" w:sz="0" w:space="0" w:color="auto"/>
                  </w:divBdr>
                  <w:divsChild>
                    <w:div w:id="757747044">
                      <w:marLeft w:val="0"/>
                      <w:marRight w:val="0"/>
                      <w:marTop w:val="0"/>
                      <w:marBottom w:val="0"/>
                      <w:divBdr>
                        <w:top w:val="none" w:sz="0" w:space="0" w:color="auto"/>
                        <w:left w:val="none" w:sz="0" w:space="0" w:color="auto"/>
                        <w:bottom w:val="none" w:sz="0" w:space="0" w:color="auto"/>
                        <w:right w:val="none" w:sz="0" w:space="0" w:color="auto"/>
                      </w:divBdr>
                    </w:div>
                  </w:divsChild>
                </w:div>
                <w:div w:id="1194726820">
                  <w:marLeft w:val="0"/>
                  <w:marRight w:val="0"/>
                  <w:marTop w:val="0"/>
                  <w:marBottom w:val="0"/>
                  <w:divBdr>
                    <w:top w:val="none" w:sz="0" w:space="0" w:color="auto"/>
                    <w:left w:val="none" w:sz="0" w:space="0" w:color="auto"/>
                    <w:bottom w:val="none" w:sz="0" w:space="0" w:color="auto"/>
                    <w:right w:val="none" w:sz="0" w:space="0" w:color="auto"/>
                  </w:divBdr>
                  <w:divsChild>
                    <w:div w:id="538132643">
                      <w:marLeft w:val="0"/>
                      <w:marRight w:val="0"/>
                      <w:marTop w:val="0"/>
                      <w:marBottom w:val="0"/>
                      <w:divBdr>
                        <w:top w:val="none" w:sz="0" w:space="0" w:color="auto"/>
                        <w:left w:val="none" w:sz="0" w:space="0" w:color="auto"/>
                        <w:bottom w:val="none" w:sz="0" w:space="0" w:color="auto"/>
                        <w:right w:val="none" w:sz="0" w:space="0" w:color="auto"/>
                      </w:divBdr>
                      <w:divsChild>
                        <w:div w:id="2113932066">
                          <w:marLeft w:val="0"/>
                          <w:marRight w:val="0"/>
                          <w:marTop w:val="0"/>
                          <w:marBottom w:val="0"/>
                          <w:divBdr>
                            <w:top w:val="none" w:sz="0" w:space="0" w:color="auto"/>
                            <w:left w:val="none" w:sz="0" w:space="0" w:color="auto"/>
                            <w:bottom w:val="none" w:sz="0" w:space="0" w:color="auto"/>
                            <w:right w:val="none" w:sz="0" w:space="0" w:color="auto"/>
                          </w:divBdr>
                          <w:divsChild>
                            <w:div w:id="1338313752">
                              <w:marLeft w:val="0"/>
                              <w:marRight w:val="0"/>
                              <w:marTop w:val="0"/>
                              <w:marBottom w:val="0"/>
                              <w:divBdr>
                                <w:top w:val="none" w:sz="0" w:space="0" w:color="auto"/>
                                <w:left w:val="none" w:sz="0" w:space="0" w:color="auto"/>
                                <w:bottom w:val="none" w:sz="0" w:space="0" w:color="auto"/>
                                <w:right w:val="none" w:sz="0" w:space="0" w:color="auto"/>
                              </w:divBdr>
                              <w:divsChild>
                                <w:div w:id="191412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29545">
          <w:marLeft w:val="0"/>
          <w:marRight w:val="0"/>
          <w:marTop w:val="0"/>
          <w:marBottom w:val="0"/>
          <w:divBdr>
            <w:top w:val="none" w:sz="0" w:space="0" w:color="auto"/>
            <w:left w:val="none" w:sz="0" w:space="0" w:color="auto"/>
            <w:bottom w:val="none" w:sz="0" w:space="0" w:color="auto"/>
            <w:right w:val="none" w:sz="0" w:space="0" w:color="auto"/>
          </w:divBdr>
          <w:divsChild>
            <w:div w:id="140345021">
              <w:marLeft w:val="0"/>
              <w:marRight w:val="0"/>
              <w:marTop w:val="0"/>
              <w:marBottom w:val="0"/>
              <w:divBdr>
                <w:top w:val="none" w:sz="0" w:space="0" w:color="auto"/>
                <w:left w:val="none" w:sz="0" w:space="0" w:color="auto"/>
                <w:bottom w:val="none" w:sz="0" w:space="0" w:color="auto"/>
                <w:right w:val="none" w:sz="0" w:space="0" w:color="auto"/>
              </w:divBdr>
            </w:div>
            <w:div w:id="618801028">
              <w:marLeft w:val="0"/>
              <w:marRight w:val="0"/>
              <w:marTop w:val="0"/>
              <w:marBottom w:val="0"/>
              <w:divBdr>
                <w:top w:val="none" w:sz="0" w:space="0" w:color="auto"/>
                <w:left w:val="none" w:sz="0" w:space="0" w:color="auto"/>
                <w:bottom w:val="single" w:sz="6" w:space="0" w:color="DEE2E6"/>
                <w:right w:val="none" w:sz="0" w:space="0" w:color="auto"/>
              </w:divBdr>
              <w:divsChild>
                <w:div w:id="1439789328">
                  <w:marLeft w:val="0"/>
                  <w:marRight w:val="0"/>
                  <w:marTop w:val="0"/>
                  <w:marBottom w:val="0"/>
                  <w:divBdr>
                    <w:top w:val="none" w:sz="0" w:space="0" w:color="auto"/>
                    <w:left w:val="none" w:sz="0" w:space="0" w:color="auto"/>
                    <w:bottom w:val="none" w:sz="0" w:space="0" w:color="auto"/>
                    <w:right w:val="none" w:sz="0" w:space="0" w:color="auto"/>
                  </w:divBdr>
                  <w:divsChild>
                    <w:div w:id="116716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686870">
          <w:marLeft w:val="0"/>
          <w:marRight w:val="0"/>
          <w:marTop w:val="0"/>
          <w:marBottom w:val="0"/>
          <w:divBdr>
            <w:top w:val="none" w:sz="0" w:space="0" w:color="auto"/>
            <w:left w:val="none" w:sz="0" w:space="0" w:color="auto"/>
            <w:bottom w:val="none" w:sz="0" w:space="0" w:color="auto"/>
            <w:right w:val="none" w:sz="0" w:space="0" w:color="auto"/>
          </w:divBdr>
          <w:divsChild>
            <w:div w:id="62601857">
              <w:marLeft w:val="0"/>
              <w:marRight w:val="0"/>
              <w:marTop w:val="0"/>
              <w:marBottom w:val="0"/>
              <w:divBdr>
                <w:top w:val="none" w:sz="0" w:space="0" w:color="auto"/>
                <w:left w:val="none" w:sz="0" w:space="0" w:color="auto"/>
                <w:bottom w:val="none" w:sz="0" w:space="0" w:color="auto"/>
                <w:right w:val="none" w:sz="0" w:space="0" w:color="auto"/>
              </w:divBdr>
            </w:div>
            <w:div w:id="741829277">
              <w:marLeft w:val="0"/>
              <w:marRight w:val="0"/>
              <w:marTop w:val="0"/>
              <w:marBottom w:val="0"/>
              <w:divBdr>
                <w:top w:val="none" w:sz="0" w:space="0" w:color="auto"/>
                <w:left w:val="none" w:sz="0" w:space="0" w:color="auto"/>
                <w:bottom w:val="single" w:sz="6" w:space="0" w:color="DEE2E6"/>
                <w:right w:val="none" w:sz="0" w:space="0" w:color="auto"/>
              </w:divBdr>
              <w:divsChild>
                <w:div w:id="1705128301">
                  <w:marLeft w:val="0"/>
                  <w:marRight w:val="0"/>
                  <w:marTop w:val="0"/>
                  <w:marBottom w:val="0"/>
                  <w:divBdr>
                    <w:top w:val="none" w:sz="0" w:space="0" w:color="auto"/>
                    <w:left w:val="none" w:sz="0" w:space="0" w:color="auto"/>
                    <w:bottom w:val="none" w:sz="0" w:space="0" w:color="auto"/>
                    <w:right w:val="none" w:sz="0" w:space="0" w:color="auto"/>
                  </w:divBdr>
                  <w:divsChild>
                    <w:div w:id="1831864356">
                      <w:marLeft w:val="0"/>
                      <w:marRight w:val="0"/>
                      <w:marTop w:val="0"/>
                      <w:marBottom w:val="0"/>
                      <w:divBdr>
                        <w:top w:val="none" w:sz="0" w:space="0" w:color="auto"/>
                        <w:left w:val="none" w:sz="0" w:space="0" w:color="auto"/>
                        <w:bottom w:val="none" w:sz="0" w:space="0" w:color="auto"/>
                        <w:right w:val="none" w:sz="0" w:space="0" w:color="auto"/>
                      </w:divBdr>
                    </w:div>
                  </w:divsChild>
                </w:div>
                <w:div w:id="1255556222">
                  <w:marLeft w:val="0"/>
                  <w:marRight w:val="0"/>
                  <w:marTop w:val="0"/>
                  <w:marBottom w:val="0"/>
                  <w:divBdr>
                    <w:top w:val="none" w:sz="0" w:space="0" w:color="auto"/>
                    <w:left w:val="none" w:sz="0" w:space="0" w:color="auto"/>
                    <w:bottom w:val="none" w:sz="0" w:space="0" w:color="auto"/>
                    <w:right w:val="none" w:sz="0" w:space="0" w:color="auto"/>
                  </w:divBdr>
                  <w:divsChild>
                    <w:div w:id="909074971">
                      <w:marLeft w:val="0"/>
                      <w:marRight w:val="0"/>
                      <w:marTop w:val="0"/>
                      <w:marBottom w:val="0"/>
                      <w:divBdr>
                        <w:top w:val="none" w:sz="0" w:space="0" w:color="auto"/>
                        <w:left w:val="none" w:sz="0" w:space="0" w:color="auto"/>
                        <w:bottom w:val="none" w:sz="0" w:space="0" w:color="auto"/>
                        <w:right w:val="none" w:sz="0" w:space="0" w:color="auto"/>
                      </w:divBdr>
                      <w:divsChild>
                        <w:div w:id="1096513212">
                          <w:marLeft w:val="0"/>
                          <w:marRight w:val="0"/>
                          <w:marTop w:val="0"/>
                          <w:marBottom w:val="0"/>
                          <w:divBdr>
                            <w:top w:val="none" w:sz="0" w:space="0" w:color="auto"/>
                            <w:left w:val="none" w:sz="0" w:space="0" w:color="auto"/>
                            <w:bottom w:val="none" w:sz="0" w:space="0" w:color="auto"/>
                            <w:right w:val="none" w:sz="0" w:space="0" w:color="auto"/>
                          </w:divBdr>
                          <w:divsChild>
                            <w:div w:id="1878621408">
                              <w:marLeft w:val="0"/>
                              <w:marRight w:val="0"/>
                              <w:marTop w:val="0"/>
                              <w:marBottom w:val="0"/>
                              <w:divBdr>
                                <w:top w:val="none" w:sz="0" w:space="0" w:color="auto"/>
                                <w:left w:val="none" w:sz="0" w:space="0" w:color="auto"/>
                                <w:bottom w:val="none" w:sz="0" w:space="0" w:color="auto"/>
                                <w:right w:val="none" w:sz="0" w:space="0" w:color="auto"/>
                              </w:divBdr>
                              <w:divsChild>
                                <w:div w:id="62030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267182">
                          <w:marLeft w:val="0"/>
                          <w:marRight w:val="0"/>
                          <w:marTop w:val="0"/>
                          <w:marBottom w:val="0"/>
                          <w:divBdr>
                            <w:top w:val="none" w:sz="0" w:space="0" w:color="auto"/>
                            <w:left w:val="none" w:sz="0" w:space="0" w:color="auto"/>
                            <w:bottom w:val="none" w:sz="0" w:space="0" w:color="auto"/>
                            <w:right w:val="none" w:sz="0" w:space="0" w:color="auto"/>
                          </w:divBdr>
                          <w:divsChild>
                            <w:div w:id="1539510699">
                              <w:marLeft w:val="0"/>
                              <w:marRight w:val="0"/>
                              <w:marTop w:val="0"/>
                              <w:marBottom w:val="0"/>
                              <w:divBdr>
                                <w:top w:val="none" w:sz="0" w:space="0" w:color="auto"/>
                                <w:left w:val="none" w:sz="0" w:space="0" w:color="auto"/>
                                <w:bottom w:val="none" w:sz="0" w:space="0" w:color="auto"/>
                                <w:right w:val="none" w:sz="0" w:space="0" w:color="auto"/>
                              </w:divBdr>
                              <w:divsChild>
                                <w:div w:id="131140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9786498">
      <w:bodyDiv w:val="1"/>
      <w:marLeft w:val="0"/>
      <w:marRight w:val="0"/>
      <w:marTop w:val="0"/>
      <w:marBottom w:val="0"/>
      <w:divBdr>
        <w:top w:val="none" w:sz="0" w:space="0" w:color="auto"/>
        <w:left w:val="none" w:sz="0" w:space="0" w:color="auto"/>
        <w:bottom w:val="none" w:sz="0" w:space="0" w:color="auto"/>
        <w:right w:val="none" w:sz="0" w:space="0" w:color="auto"/>
      </w:divBdr>
      <w:divsChild>
        <w:div w:id="1366252919">
          <w:marLeft w:val="0"/>
          <w:marRight w:val="0"/>
          <w:marTop w:val="0"/>
          <w:marBottom w:val="0"/>
          <w:divBdr>
            <w:top w:val="none" w:sz="0" w:space="0" w:color="auto"/>
            <w:left w:val="none" w:sz="0" w:space="0" w:color="auto"/>
            <w:bottom w:val="none" w:sz="0" w:space="0" w:color="auto"/>
            <w:right w:val="none" w:sz="0" w:space="0" w:color="auto"/>
          </w:divBdr>
        </w:div>
        <w:div w:id="1356886399">
          <w:marLeft w:val="0"/>
          <w:marRight w:val="0"/>
          <w:marTop w:val="0"/>
          <w:marBottom w:val="0"/>
          <w:divBdr>
            <w:top w:val="none" w:sz="0" w:space="0" w:color="auto"/>
            <w:left w:val="none" w:sz="0" w:space="0" w:color="auto"/>
            <w:bottom w:val="none" w:sz="0" w:space="0" w:color="auto"/>
            <w:right w:val="none" w:sz="0" w:space="0" w:color="auto"/>
          </w:divBdr>
        </w:div>
        <w:div w:id="1106659300">
          <w:marLeft w:val="0"/>
          <w:marRight w:val="0"/>
          <w:marTop w:val="0"/>
          <w:marBottom w:val="0"/>
          <w:divBdr>
            <w:top w:val="none" w:sz="0" w:space="0" w:color="auto"/>
            <w:left w:val="none" w:sz="0" w:space="0" w:color="auto"/>
            <w:bottom w:val="none" w:sz="0" w:space="0" w:color="auto"/>
            <w:right w:val="none" w:sz="0" w:space="0" w:color="auto"/>
          </w:divBdr>
        </w:div>
        <w:div w:id="324164571">
          <w:marLeft w:val="0"/>
          <w:marRight w:val="0"/>
          <w:marTop w:val="0"/>
          <w:marBottom w:val="0"/>
          <w:divBdr>
            <w:top w:val="none" w:sz="0" w:space="0" w:color="auto"/>
            <w:left w:val="none" w:sz="0" w:space="0" w:color="auto"/>
            <w:bottom w:val="none" w:sz="0" w:space="0" w:color="auto"/>
            <w:right w:val="none" w:sz="0" w:space="0" w:color="auto"/>
          </w:divBdr>
        </w:div>
        <w:div w:id="100228045">
          <w:marLeft w:val="0"/>
          <w:marRight w:val="0"/>
          <w:marTop w:val="0"/>
          <w:marBottom w:val="0"/>
          <w:divBdr>
            <w:top w:val="none" w:sz="0" w:space="0" w:color="auto"/>
            <w:left w:val="none" w:sz="0" w:space="0" w:color="auto"/>
            <w:bottom w:val="none" w:sz="0" w:space="0" w:color="auto"/>
            <w:right w:val="none" w:sz="0" w:space="0" w:color="auto"/>
          </w:divBdr>
        </w:div>
        <w:div w:id="1662124925">
          <w:marLeft w:val="0"/>
          <w:marRight w:val="0"/>
          <w:marTop w:val="0"/>
          <w:marBottom w:val="0"/>
          <w:divBdr>
            <w:top w:val="none" w:sz="0" w:space="0" w:color="auto"/>
            <w:left w:val="none" w:sz="0" w:space="0" w:color="auto"/>
            <w:bottom w:val="none" w:sz="0" w:space="0" w:color="auto"/>
            <w:right w:val="none" w:sz="0" w:space="0" w:color="auto"/>
          </w:divBdr>
        </w:div>
        <w:div w:id="1687488430">
          <w:marLeft w:val="0"/>
          <w:marRight w:val="0"/>
          <w:marTop w:val="0"/>
          <w:marBottom w:val="0"/>
          <w:divBdr>
            <w:top w:val="none" w:sz="0" w:space="0" w:color="auto"/>
            <w:left w:val="none" w:sz="0" w:space="0" w:color="auto"/>
            <w:bottom w:val="none" w:sz="0" w:space="0" w:color="auto"/>
            <w:right w:val="none" w:sz="0" w:space="0" w:color="auto"/>
          </w:divBdr>
        </w:div>
        <w:div w:id="377243141">
          <w:marLeft w:val="0"/>
          <w:marRight w:val="0"/>
          <w:marTop w:val="0"/>
          <w:marBottom w:val="0"/>
          <w:divBdr>
            <w:top w:val="none" w:sz="0" w:space="0" w:color="auto"/>
            <w:left w:val="none" w:sz="0" w:space="0" w:color="auto"/>
            <w:bottom w:val="none" w:sz="0" w:space="0" w:color="auto"/>
            <w:right w:val="none" w:sz="0" w:space="0" w:color="auto"/>
          </w:divBdr>
        </w:div>
        <w:div w:id="1349797820">
          <w:marLeft w:val="0"/>
          <w:marRight w:val="0"/>
          <w:marTop w:val="0"/>
          <w:marBottom w:val="0"/>
          <w:divBdr>
            <w:top w:val="none" w:sz="0" w:space="0" w:color="auto"/>
            <w:left w:val="none" w:sz="0" w:space="0" w:color="auto"/>
            <w:bottom w:val="none" w:sz="0" w:space="0" w:color="auto"/>
            <w:right w:val="none" w:sz="0" w:space="0" w:color="auto"/>
          </w:divBdr>
        </w:div>
        <w:div w:id="289239749">
          <w:marLeft w:val="0"/>
          <w:marRight w:val="0"/>
          <w:marTop w:val="0"/>
          <w:marBottom w:val="0"/>
          <w:divBdr>
            <w:top w:val="none" w:sz="0" w:space="0" w:color="auto"/>
            <w:left w:val="none" w:sz="0" w:space="0" w:color="auto"/>
            <w:bottom w:val="none" w:sz="0" w:space="0" w:color="auto"/>
            <w:right w:val="none" w:sz="0" w:space="0" w:color="auto"/>
          </w:divBdr>
        </w:div>
        <w:div w:id="258871730">
          <w:marLeft w:val="0"/>
          <w:marRight w:val="0"/>
          <w:marTop w:val="0"/>
          <w:marBottom w:val="0"/>
          <w:divBdr>
            <w:top w:val="none" w:sz="0" w:space="0" w:color="auto"/>
            <w:left w:val="none" w:sz="0" w:space="0" w:color="auto"/>
            <w:bottom w:val="none" w:sz="0" w:space="0" w:color="auto"/>
            <w:right w:val="none" w:sz="0" w:space="0" w:color="auto"/>
          </w:divBdr>
        </w:div>
        <w:div w:id="1453555006">
          <w:marLeft w:val="0"/>
          <w:marRight w:val="0"/>
          <w:marTop w:val="0"/>
          <w:marBottom w:val="0"/>
          <w:divBdr>
            <w:top w:val="none" w:sz="0" w:space="0" w:color="auto"/>
            <w:left w:val="none" w:sz="0" w:space="0" w:color="auto"/>
            <w:bottom w:val="none" w:sz="0" w:space="0" w:color="auto"/>
            <w:right w:val="none" w:sz="0" w:space="0" w:color="auto"/>
          </w:divBdr>
        </w:div>
        <w:div w:id="1593857606">
          <w:marLeft w:val="0"/>
          <w:marRight w:val="0"/>
          <w:marTop w:val="0"/>
          <w:marBottom w:val="0"/>
          <w:divBdr>
            <w:top w:val="none" w:sz="0" w:space="0" w:color="auto"/>
            <w:left w:val="none" w:sz="0" w:space="0" w:color="auto"/>
            <w:bottom w:val="none" w:sz="0" w:space="0" w:color="auto"/>
            <w:right w:val="none" w:sz="0" w:space="0" w:color="auto"/>
          </w:divBdr>
        </w:div>
        <w:div w:id="1546137611">
          <w:marLeft w:val="0"/>
          <w:marRight w:val="0"/>
          <w:marTop w:val="0"/>
          <w:marBottom w:val="0"/>
          <w:divBdr>
            <w:top w:val="none" w:sz="0" w:space="0" w:color="auto"/>
            <w:left w:val="none" w:sz="0" w:space="0" w:color="auto"/>
            <w:bottom w:val="none" w:sz="0" w:space="0" w:color="auto"/>
            <w:right w:val="none" w:sz="0" w:space="0" w:color="auto"/>
          </w:divBdr>
        </w:div>
        <w:div w:id="472988399">
          <w:marLeft w:val="0"/>
          <w:marRight w:val="0"/>
          <w:marTop w:val="0"/>
          <w:marBottom w:val="0"/>
          <w:divBdr>
            <w:top w:val="none" w:sz="0" w:space="0" w:color="auto"/>
            <w:left w:val="none" w:sz="0" w:space="0" w:color="auto"/>
            <w:bottom w:val="none" w:sz="0" w:space="0" w:color="auto"/>
            <w:right w:val="none" w:sz="0" w:space="0" w:color="auto"/>
          </w:divBdr>
        </w:div>
        <w:div w:id="1991710121">
          <w:marLeft w:val="0"/>
          <w:marRight w:val="0"/>
          <w:marTop w:val="0"/>
          <w:marBottom w:val="0"/>
          <w:divBdr>
            <w:top w:val="none" w:sz="0" w:space="0" w:color="auto"/>
            <w:left w:val="none" w:sz="0" w:space="0" w:color="auto"/>
            <w:bottom w:val="none" w:sz="0" w:space="0" w:color="auto"/>
            <w:right w:val="none" w:sz="0" w:space="0" w:color="auto"/>
          </w:divBdr>
        </w:div>
        <w:div w:id="1970234999">
          <w:marLeft w:val="0"/>
          <w:marRight w:val="0"/>
          <w:marTop w:val="0"/>
          <w:marBottom w:val="0"/>
          <w:divBdr>
            <w:top w:val="none" w:sz="0" w:space="0" w:color="auto"/>
            <w:left w:val="none" w:sz="0" w:space="0" w:color="auto"/>
            <w:bottom w:val="none" w:sz="0" w:space="0" w:color="auto"/>
            <w:right w:val="none" w:sz="0" w:space="0" w:color="auto"/>
          </w:divBdr>
        </w:div>
        <w:div w:id="2094156794">
          <w:marLeft w:val="0"/>
          <w:marRight w:val="0"/>
          <w:marTop w:val="0"/>
          <w:marBottom w:val="0"/>
          <w:divBdr>
            <w:top w:val="none" w:sz="0" w:space="0" w:color="auto"/>
            <w:left w:val="none" w:sz="0" w:space="0" w:color="auto"/>
            <w:bottom w:val="none" w:sz="0" w:space="0" w:color="auto"/>
            <w:right w:val="none" w:sz="0" w:space="0" w:color="auto"/>
          </w:divBdr>
        </w:div>
        <w:div w:id="1116607397">
          <w:marLeft w:val="0"/>
          <w:marRight w:val="0"/>
          <w:marTop w:val="0"/>
          <w:marBottom w:val="0"/>
          <w:divBdr>
            <w:top w:val="none" w:sz="0" w:space="0" w:color="auto"/>
            <w:left w:val="none" w:sz="0" w:space="0" w:color="auto"/>
            <w:bottom w:val="none" w:sz="0" w:space="0" w:color="auto"/>
            <w:right w:val="none" w:sz="0" w:space="0" w:color="auto"/>
          </w:divBdr>
        </w:div>
        <w:div w:id="949122969">
          <w:marLeft w:val="0"/>
          <w:marRight w:val="0"/>
          <w:marTop w:val="0"/>
          <w:marBottom w:val="0"/>
          <w:divBdr>
            <w:top w:val="none" w:sz="0" w:space="0" w:color="auto"/>
            <w:left w:val="none" w:sz="0" w:space="0" w:color="auto"/>
            <w:bottom w:val="none" w:sz="0" w:space="0" w:color="auto"/>
            <w:right w:val="none" w:sz="0" w:space="0" w:color="auto"/>
          </w:divBdr>
        </w:div>
        <w:div w:id="1609046205">
          <w:marLeft w:val="0"/>
          <w:marRight w:val="0"/>
          <w:marTop w:val="0"/>
          <w:marBottom w:val="0"/>
          <w:divBdr>
            <w:top w:val="none" w:sz="0" w:space="0" w:color="auto"/>
            <w:left w:val="none" w:sz="0" w:space="0" w:color="auto"/>
            <w:bottom w:val="none" w:sz="0" w:space="0" w:color="auto"/>
            <w:right w:val="none" w:sz="0" w:space="0" w:color="auto"/>
          </w:divBdr>
        </w:div>
        <w:div w:id="575557557">
          <w:marLeft w:val="0"/>
          <w:marRight w:val="0"/>
          <w:marTop w:val="0"/>
          <w:marBottom w:val="0"/>
          <w:divBdr>
            <w:top w:val="none" w:sz="0" w:space="0" w:color="auto"/>
            <w:left w:val="none" w:sz="0" w:space="0" w:color="auto"/>
            <w:bottom w:val="none" w:sz="0" w:space="0" w:color="auto"/>
            <w:right w:val="none" w:sz="0" w:space="0" w:color="auto"/>
          </w:divBdr>
        </w:div>
        <w:div w:id="2100710168">
          <w:marLeft w:val="0"/>
          <w:marRight w:val="0"/>
          <w:marTop w:val="0"/>
          <w:marBottom w:val="0"/>
          <w:divBdr>
            <w:top w:val="none" w:sz="0" w:space="0" w:color="auto"/>
            <w:left w:val="none" w:sz="0" w:space="0" w:color="auto"/>
            <w:bottom w:val="none" w:sz="0" w:space="0" w:color="auto"/>
            <w:right w:val="none" w:sz="0" w:space="0" w:color="auto"/>
          </w:divBdr>
        </w:div>
        <w:div w:id="118189634">
          <w:marLeft w:val="0"/>
          <w:marRight w:val="0"/>
          <w:marTop w:val="0"/>
          <w:marBottom w:val="0"/>
          <w:divBdr>
            <w:top w:val="none" w:sz="0" w:space="0" w:color="auto"/>
            <w:left w:val="none" w:sz="0" w:space="0" w:color="auto"/>
            <w:bottom w:val="none" w:sz="0" w:space="0" w:color="auto"/>
            <w:right w:val="none" w:sz="0" w:space="0" w:color="auto"/>
          </w:divBdr>
        </w:div>
        <w:div w:id="2064986324">
          <w:marLeft w:val="0"/>
          <w:marRight w:val="0"/>
          <w:marTop w:val="0"/>
          <w:marBottom w:val="0"/>
          <w:divBdr>
            <w:top w:val="none" w:sz="0" w:space="0" w:color="auto"/>
            <w:left w:val="none" w:sz="0" w:space="0" w:color="auto"/>
            <w:bottom w:val="none" w:sz="0" w:space="0" w:color="auto"/>
            <w:right w:val="none" w:sz="0" w:space="0" w:color="auto"/>
          </w:divBdr>
        </w:div>
        <w:div w:id="1432898133">
          <w:marLeft w:val="0"/>
          <w:marRight w:val="0"/>
          <w:marTop w:val="0"/>
          <w:marBottom w:val="0"/>
          <w:divBdr>
            <w:top w:val="none" w:sz="0" w:space="0" w:color="auto"/>
            <w:left w:val="none" w:sz="0" w:space="0" w:color="auto"/>
            <w:bottom w:val="none" w:sz="0" w:space="0" w:color="auto"/>
            <w:right w:val="none" w:sz="0" w:space="0" w:color="auto"/>
          </w:divBdr>
        </w:div>
      </w:divsChild>
    </w:div>
    <w:div w:id="1230532309">
      <w:bodyDiv w:val="1"/>
      <w:marLeft w:val="0"/>
      <w:marRight w:val="0"/>
      <w:marTop w:val="0"/>
      <w:marBottom w:val="0"/>
      <w:divBdr>
        <w:top w:val="none" w:sz="0" w:space="0" w:color="auto"/>
        <w:left w:val="none" w:sz="0" w:space="0" w:color="auto"/>
        <w:bottom w:val="none" w:sz="0" w:space="0" w:color="auto"/>
        <w:right w:val="none" w:sz="0" w:space="0" w:color="auto"/>
      </w:divBdr>
      <w:divsChild>
        <w:div w:id="950668722">
          <w:marLeft w:val="0"/>
          <w:marRight w:val="0"/>
          <w:marTop w:val="0"/>
          <w:marBottom w:val="160"/>
          <w:divBdr>
            <w:top w:val="none" w:sz="0" w:space="0" w:color="auto"/>
            <w:left w:val="none" w:sz="0" w:space="0" w:color="auto"/>
            <w:bottom w:val="none" w:sz="0" w:space="0" w:color="auto"/>
            <w:right w:val="none" w:sz="0" w:space="0" w:color="auto"/>
          </w:divBdr>
        </w:div>
        <w:div w:id="1930386899">
          <w:marLeft w:val="0"/>
          <w:marRight w:val="0"/>
          <w:marTop w:val="0"/>
          <w:marBottom w:val="160"/>
          <w:divBdr>
            <w:top w:val="none" w:sz="0" w:space="0" w:color="auto"/>
            <w:left w:val="none" w:sz="0" w:space="0" w:color="auto"/>
            <w:bottom w:val="none" w:sz="0" w:space="0" w:color="auto"/>
            <w:right w:val="none" w:sz="0" w:space="0" w:color="auto"/>
          </w:divBdr>
        </w:div>
        <w:div w:id="111940830">
          <w:marLeft w:val="0"/>
          <w:marRight w:val="0"/>
          <w:marTop w:val="0"/>
          <w:marBottom w:val="160"/>
          <w:divBdr>
            <w:top w:val="none" w:sz="0" w:space="0" w:color="auto"/>
            <w:left w:val="none" w:sz="0" w:space="0" w:color="auto"/>
            <w:bottom w:val="none" w:sz="0" w:space="0" w:color="auto"/>
            <w:right w:val="none" w:sz="0" w:space="0" w:color="auto"/>
          </w:divBdr>
        </w:div>
        <w:div w:id="284702114">
          <w:marLeft w:val="0"/>
          <w:marRight w:val="0"/>
          <w:marTop w:val="0"/>
          <w:marBottom w:val="160"/>
          <w:divBdr>
            <w:top w:val="none" w:sz="0" w:space="0" w:color="auto"/>
            <w:left w:val="none" w:sz="0" w:space="0" w:color="auto"/>
            <w:bottom w:val="none" w:sz="0" w:space="0" w:color="auto"/>
            <w:right w:val="none" w:sz="0" w:space="0" w:color="auto"/>
          </w:divBdr>
        </w:div>
        <w:div w:id="456029296">
          <w:marLeft w:val="0"/>
          <w:marRight w:val="0"/>
          <w:marTop w:val="0"/>
          <w:marBottom w:val="0"/>
          <w:divBdr>
            <w:top w:val="none" w:sz="0" w:space="0" w:color="auto"/>
            <w:left w:val="none" w:sz="0" w:space="0" w:color="auto"/>
            <w:bottom w:val="none" w:sz="0" w:space="0" w:color="auto"/>
            <w:right w:val="none" w:sz="0" w:space="0" w:color="auto"/>
          </w:divBdr>
        </w:div>
        <w:div w:id="426193263">
          <w:marLeft w:val="0"/>
          <w:marRight w:val="0"/>
          <w:marTop w:val="0"/>
          <w:marBottom w:val="160"/>
          <w:divBdr>
            <w:top w:val="none" w:sz="0" w:space="0" w:color="auto"/>
            <w:left w:val="none" w:sz="0" w:space="0" w:color="auto"/>
            <w:bottom w:val="none" w:sz="0" w:space="0" w:color="auto"/>
            <w:right w:val="none" w:sz="0" w:space="0" w:color="auto"/>
          </w:divBdr>
        </w:div>
        <w:div w:id="80180478">
          <w:marLeft w:val="0"/>
          <w:marRight w:val="0"/>
          <w:marTop w:val="0"/>
          <w:marBottom w:val="160"/>
          <w:divBdr>
            <w:top w:val="none" w:sz="0" w:space="0" w:color="auto"/>
            <w:left w:val="none" w:sz="0" w:space="0" w:color="auto"/>
            <w:bottom w:val="none" w:sz="0" w:space="0" w:color="auto"/>
            <w:right w:val="none" w:sz="0" w:space="0" w:color="auto"/>
          </w:divBdr>
        </w:div>
        <w:div w:id="1462839991">
          <w:marLeft w:val="0"/>
          <w:marRight w:val="0"/>
          <w:marTop w:val="0"/>
          <w:marBottom w:val="160"/>
          <w:divBdr>
            <w:top w:val="none" w:sz="0" w:space="0" w:color="auto"/>
            <w:left w:val="none" w:sz="0" w:space="0" w:color="auto"/>
            <w:bottom w:val="none" w:sz="0" w:space="0" w:color="auto"/>
            <w:right w:val="none" w:sz="0" w:space="0" w:color="auto"/>
          </w:divBdr>
        </w:div>
        <w:div w:id="1255940607">
          <w:marLeft w:val="0"/>
          <w:marRight w:val="0"/>
          <w:marTop w:val="0"/>
          <w:marBottom w:val="160"/>
          <w:divBdr>
            <w:top w:val="none" w:sz="0" w:space="0" w:color="auto"/>
            <w:left w:val="none" w:sz="0" w:space="0" w:color="auto"/>
            <w:bottom w:val="none" w:sz="0" w:space="0" w:color="auto"/>
            <w:right w:val="none" w:sz="0" w:space="0" w:color="auto"/>
          </w:divBdr>
        </w:div>
        <w:div w:id="917205251">
          <w:marLeft w:val="0"/>
          <w:marRight w:val="0"/>
          <w:marTop w:val="0"/>
          <w:marBottom w:val="160"/>
          <w:divBdr>
            <w:top w:val="none" w:sz="0" w:space="0" w:color="auto"/>
            <w:left w:val="none" w:sz="0" w:space="0" w:color="auto"/>
            <w:bottom w:val="none" w:sz="0" w:space="0" w:color="auto"/>
            <w:right w:val="none" w:sz="0" w:space="0" w:color="auto"/>
          </w:divBdr>
        </w:div>
        <w:div w:id="494296283">
          <w:marLeft w:val="0"/>
          <w:marRight w:val="0"/>
          <w:marTop w:val="0"/>
          <w:marBottom w:val="160"/>
          <w:divBdr>
            <w:top w:val="none" w:sz="0" w:space="0" w:color="auto"/>
            <w:left w:val="none" w:sz="0" w:space="0" w:color="auto"/>
            <w:bottom w:val="none" w:sz="0" w:space="0" w:color="auto"/>
            <w:right w:val="none" w:sz="0" w:space="0" w:color="auto"/>
          </w:divBdr>
        </w:div>
        <w:div w:id="1518814529">
          <w:marLeft w:val="0"/>
          <w:marRight w:val="0"/>
          <w:marTop w:val="0"/>
          <w:marBottom w:val="160"/>
          <w:divBdr>
            <w:top w:val="none" w:sz="0" w:space="0" w:color="auto"/>
            <w:left w:val="none" w:sz="0" w:space="0" w:color="auto"/>
            <w:bottom w:val="none" w:sz="0" w:space="0" w:color="auto"/>
            <w:right w:val="none" w:sz="0" w:space="0" w:color="auto"/>
          </w:divBdr>
        </w:div>
        <w:div w:id="1787193351">
          <w:marLeft w:val="0"/>
          <w:marRight w:val="0"/>
          <w:marTop w:val="0"/>
          <w:marBottom w:val="160"/>
          <w:divBdr>
            <w:top w:val="none" w:sz="0" w:space="0" w:color="auto"/>
            <w:left w:val="none" w:sz="0" w:space="0" w:color="auto"/>
            <w:bottom w:val="none" w:sz="0" w:space="0" w:color="auto"/>
            <w:right w:val="none" w:sz="0" w:space="0" w:color="auto"/>
          </w:divBdr>
        </w:div>
        <w:div w:id="1760248777">
          <w:marLeft w:val="0"/>
          <w:marRight w:val="0"/>
          <w:marTop w:val="0"/>
          <w:marBottom w:val="160"/>
          <w:divBdr>
            <w:top w:val="none" w:sz="0" w:space="0" w:color="auto"/>
            <w:left w:val="none" w:sz="0" w:space="0" w:color="auto"/>
            <w:bottom w:val="none" w:sz="0" w:space="0" w:color="auto"/>
            <w:right w:val="none" w:sz="0" w:space="0" w:color="auto"/>
          </w:divBdr>
        </w:div>
        <w:div w:id="30814088">
          <w:marLeft w:val="0"/>
          <w:marRight w:val="0"/>
          <w:marTop w:val="0"/>
          <w:marBottom w:val="160"/>
          <w:divBdr>
            <w:top w:val="none" w:sz="0" w:space="0" w:color="auto"/>
            <w:left w:val="none" w:sz="0" w:space="0" w:color="auto"/>
            <w:bottom w:val="none" w:sz="0" w:space="0" w:color="auto"/>
            <w:right w:val="none" w:sz="0" w:space="0" w:color="auto"/>
          </w:divBdr>
        </w:div>
        <w:div w:id="369840460">
          <w:marLeft w:val="0"/>
          <w:marRight w:val="0"/>
          <w:marTop w:val="0"/>
          <w:marBottom w:val="160"/>
          <w:divBdr>
            <w:top w:val="none" w:sz="0" w:space="0" w:color="auto"/>
            <w:left w:val="none" w:sz="0" w:space="0" w:color="auto"/>
            <w:bottom w:val="none" w:sz="0" w:space="0" w:color="auto"/>
            <w:right w:val="none" w:sz="0" w:space="0" w:color="auto"/>
          </w:divBdr>
        </w:div>
        <w:div w:id="2114127481">
          <w:marLeft w:val="0"/>
          <w:marRight w:val="0"/>
          <w:marTop w:val="0"/>
          <w:marBottom w:val="160"/>
          <w:divBdr>
            <w:top w:val="none" w:sz="0" w:space="0" w:color="auto"/>
            <w:left w:val="none" w:sz="0" w:space="0" w:color="auto"/>
            <w:bottom w:val="none" w:sz="0" w:space="0" w:color="auto"/>
            <w:right w:val="none" w:sz="0" w:space="0" w:color="auto"/>
          </w:divBdr>
        </w:div>
      </w:divsChild>
    </w:div>
    <w:div w:id="1281764661">
      <w:bodyDiv w:val="1"/>
      <w:marLeft w:val="0"/>
      <w:marRight w:val="0"/>
      <w:marTop w:val="0"/>
      <w:marBottom w:val="0"/>
      <w:divBdr>
        <w:top w:val="none" w:sz="0" w:space="0" w:color="auto"/>
        <w:left w:val="none" w:sz="0" w:space="0" w:color="auto"/>
        <w:bottom w:val="none" w:sz="0" w:space="0" w:color="auto"/>
        <w:right w:val="none" w:sz="0" w:space="0" w:color="auto"/>
      </w:divBdr>
      <w:divsChild>
        <w:div w:id="1470786627">
          <w:marLeft w:val="0"/>
          <w:marRight w:val="0"/>
          <w:marTop w:val="0"/>
          <w:marBottom w:val="160"/>
          <w:divBdr>
            <w:top w:val="none" w:sz="0" w:space="0" w:color="auto"/>
            <w:left w:val="none" w:sz="0" w:space="0" w:color="auto"/>
            <w:bottom w:val="none" w:sz="0" w:space="0" w:color="auto"/>
            <w:right w:val="none" w:sz="0" w:space="0" w:color="auto"/>
          </w:divBdr>
        </w:div>
        <w:div w:id="20665925">
          <w:marLeft w:val="0"/>
          <w:marRight w:val="0"/>
          <w:marTop w:val="0"/>
          <w:marBottom w:val="160"/>
          <w:divBdr>
            <w:top w:val="none" w:sz="0" w:space="0" w:color="auto"/>
            <w:left w:val="none" w:sz="0" w:space="0" w:color="auto"/>
            <w:bottom w:val="none" w:sz="0" w:space="0" w:color="auto"/>
            <w:right w:val="none" w:sz="0" w:space="0" w:color="auto"/>
          </w:divBdr>
        </w:div>
        <w:div w:id="707725263">
          <w:marLeft w:val="0"/>
          <w:marRight w:val="0"/>
          <w:marTop w:val="0"/>
          <w:marBottom w:val="160"/>
          <w:divBdr>
            <w:top w:val="none" w:sz="0" w:space="0" w:color="auto"/>
            <w:left w:val="none" w:sz="0" w:space="0" w:color="auto"/>
            <w:bottom w:val="none" w:sz="0" w:space="0" w:color="auto"/>
            <w:right w:val="none" w:sz="0" w:space="0" w:color="auto"/>
          </w:divBdr>
        </w:div>
        <w:div w:id="496573772">
          <w:marLeft w:val="0"/>
          <w:marRight w:val="0"/>
          <w:marTop w:val="0"/>
          <w:marBottom w:val="160"/>
          <w:divBdr>
            <w:top w:val="none" w:sz="0" w:space="0" w:color="auto"/>
            <w:left w:val="none" w:sz="0" w:space="0" w:color="auto"/>
            <w:bottom w:val="none" w:sz="0" w:space="0" w:color="auto"/>
            <w:right w:val="none" w:sz="0" w:space="0" w:color="auto"/>
          </w:divBdr>
        </w:div>
        <w:div w:id="251863341">
          <w:marLeft w:val="0"/>
          <w:marRight w:val="0"/>
          <w:marTop w:val="0"/>
          <w:marBottom w:val="160"/>
          <w:divBdr>
            <w:top w:val="none" w:sz="0" w:space="0" w:color="auto"/>
            <w:left w:val="none" w:sz="0" w:space="0" w:color="auto"/>
            <w:bottom w:val="none" w:sz="0" w:space="0" w:color="auto"/>
            <w:right w:val="none" w:sz="0" w:space="0" w:color="auto"/>
          </w:divBdr>
        </w:div>
        <w:div w:id="1030183133">
          <w:marLeft w:val="0"/>
          <w:marRight w:val="0"/>
          <w:marTop w:val="0"/>
          <w:marBottom w:val="160"/>
          <w:divBdr>
            <w:top w:val="none" w:sz="0" w:space="0" w:color="auto"/>
            <w:left w:val="none" w:sz="0" w:space="0" w:color="auto"/>
            <w:bottom w:val="none" w:sz="0" w:space="0" w:color="auto"/>
            <w:right w:val="none" w:sz="0" w:space="0" w:color="auto"/>
          </w:divBdr>
        </w:div>
        <w:div w:id="714740001">
          <w:marLeft w:val="0"/>
          <w:marRight w:val="0"/>
          <w:marTop w:val="0"/>
          <w:marBottom w:val="160"/>
          <w:divBdr>
            <w:top w:val="none" w:sz="0" w:space="0" w:color="auto"/>
            <w:left w:val="none" w:sz="0" w:space="0" w:color="auto"/>
            <w:bottom w:val="none" w:sz="0" w:space="0" w:color="auto"/>
            <w:right w:val="none" w:sz="0" w:space="0" w:color="auto"/>
          </w:divBdr>
        </w:div>
        <w:div w:id="834146545">
          <w:marLeft w:val="0"/>
          <w:marRight w:val="0"/>
          <w:marTop w:val="0"/>
          <w:marBottom w:val="160"/>
          <w:divBdr>
            <w:top w:val="none" w:sz="0" w:space="0" w:color="auto"/>
            <w:left w:val="none" w:sz="0" w:space="0" w:color="auto"/>
            <w:bottom w:val="none" w:sz="0" w:space="0" w:color="auto"/>
            <w:right w:val="none" w:sz="0" w:space="0" w:color="auto"/>
          </w:divBdr>
        </w:div>
        <w:div w:id="2125037055">
          <w:marLeft w:val="0"/>
          <w:marRight w:val="0"/>
          <w:marTop w:val="0"/>
          <w:marBottom w:val="0"/>
          <w:divBdr>
            <w:top w:val="none" w:sz="0" w:space="0" w:color="auto"/>
            <w:left w:val="none" w:sz="0" w:space="0" w:color="auto"/>
            <w:bottom w:val="none" w:sz="0" w:space="0" w:color="auto"/>
            <w:right w:val="none" w:sz="0" w:space="0" w:color="auto"/>
          </w:divBdr>
        </w:div>
      </w:divsChild>
    </w:div>
    <w:div w:id="1550459492">
      <w:bodyDiv w:val="1"/>
      <w:marLeft w:val="0"/>
      <w:marRight w:val="0"/>
      <w:marTop w:val="0"/>
      <w:marBottom w:val="0"/>
      <w:divBdr>
        <w:top w:val="none" w:sz="0" w:space="0" w:color="auto"/>
        <w:left w:val="none" w:sz="0" w:space="0" w:color="auto"/>
        <w:bottom w:val="none" w:sz="0" w:space="0" w:color="auto"/>
        <w:right w:val="none" w:sz="0" w:space="0" w:color="auto"/>
      </w:divBdr>
    </w:div>
    <w:div w:id="1601989563">
      <w:bodyDiv w:val="1"/>
      <w:marLeft w:val="0"/>
      <w:marRight w:val="0"/>
      <w:marTop w:val="0"/>
      <w:marBottom w:val="0"/>
      <w:divBdr>
        <w:top w:val="none" w:sz="0" w:space="0" w:color="auto"/>
        <w:left w:val="none" w:sz="0" w:space="0" w:color="auto"/>
        <w:bottom w:val="none" w:sz="0" w:space="0" w:color="auto"/>
        <w:right w:val="none" w:sz="0" w:space="0" w:color="auto"/>
      </w:divBdr>
      <w:divsChild>
        <w:div w:id="1782798326">
          <w:marLeft w:val="0"/>
          <w:marRight w:val="0"/>
          <w:marTop w:val="0"/>
          <w:marBottom w:val="160"/>
          <w:divBdr>
            <w:top w:val="none" w:sz="0" w:space="0" w:color="auto"/>
            <w:left w:val="none" w:sz="0" w:space="0" w:color="auto"/>
            <w:bottom w:val="none" w:sz="0" w:space="0" w:color="auto"/>
            <w:right w:val="none" w:sz="0" w:space="0" w:color="auto"/>
          </w:divBdr>
        </w:div>
        <w:div w:id="753935327">
          <w:marLeft w:val="0"/>
          <w:marRight w:val="0"/>
          <w:marTop w:val="0"/>
          <w:marBottom w:val="160"/>
          <w:divBdr>
            <w:top w:val="none" w:sz="0" w:space="0" w:color="auto"/>
            <w:left w:val="none" w:sz="0" w:space="0" w:color="auto"/>
            <w:bottom w:val="none" w:sz="0" w:space="0" w:color="auto"/>
            <w:right w:val="none" w:sz="0" w:space="0" w:color="auto"/>
          </w:divBdr>
        </w:div>
        <w:div w:id="1000083646">
          <w:marLeft w:val="0"/>
          <w:marRight w:val="0"/>
          <w:marTop w:val="0"/>
          <w:marBottom w:val="160"/>
          <w:divBdr>
            <w:top w:val="none" w:sz="0" w:space="0" w:color="auto"/>
            <w:left w:val="none" w:sz="0" w:space="0" w:color="auto"/>
            <w:bottom w:val="none" w:sz="0" w:space="0" w:color="auto"/>
            <w:right w:val="none" w:sz="0" w:space="0" w:color="auto"/>
          </w:divBdr>
        </w:div>
        <w:div w:id="1661304539">
          <w:marLeft w:val="0"/>
          <w:marRight w:val="0"/>
          <w:marTop w:val="0"/>
          <w:marBottom w:val="160"/>
          <w:divBdr>
            <w:top w:val="none" w:sz="0" w:space="0" w:color="auto"/>
            <w:left w:val="none" w:sz="0" w:space="0" w:color="auto"/>
            <w:bottom w:val="none" w:sz="0" w:space="0" w:color="auto"/>
            <w:right w:val="none" w:sz="0" w:space="0" w:color="auto"/>
          </w:divBdr>
        </w:div>
        <w:div w:id="1079135841">
          <w:marLeft w:val="0"/>
          <w:marRight w:val="0"/>
          <w:marTop w:val="0"/>
          <w:marBottom w:val="160"/>
          <w:divBdr>
            <w:top w:val="none" w:sz="0" w:space="0" w:color="auto"/>
            <w:left w:val="none" w:sz="0" w:space="0" w:color="auto"/>
            <w:bottom w:val="none" w:sz="0" w:space="0" w:color="auto"/>
            <w:right w:val="none" w:sz="0" w:space="0" w:color="auto"/>
          </w:divBdr>
        </w:div>
        <w:div w:id="2052071157">
          <w:marLeft w:val="0"/>
          <w:marRight w:val="0"/>
          <w:marTop w:val="0"/>
          <w:marBottom w:val="160"/>
          <w:divBdr>
            <w:top w:val="none" w:sz="0" w:space="0" w:color="auto"/>
            <w:left w:val="none" w:sz="0" w:space="0" w:color="auto"/>
            <w:bottom w:val="none" w:sz="0" w:space="0" w:color="auto"/>
            <w:right w:val="none" w:sz="0" w:space="0" w:color="auto"/>
          </w:divBdr>
        </w:div>
        <w:div w:id="621500066">
          <w:marLeft w:val="0"/>
          <w:marRight w:val="0"/>
          <w:marTop w:val="0"/>
          <w:marBottom w:val="160"/>
          <w:divBdr>
            <w:top w:val="none" w:sz="0" w:space="0" w:color="auto"/>
            <w:left w:val="none" w:sz="0" w:space="0" w:color="auto"/>
            <w:bottom w:val="none" w:sz="0" w:space="0" w:color="auto"/>
            <w:right w:val="none" w:sz="0" w:space="0" w:color="auto"/>
          </w:divBdr>
        </w:div>
        <w:div w:id="944534069">
          <w:marLeft w:val="0"/>
          <w:marRight w:val="0"/>
          <w:marTop w:val="0"/>
          <w:marBottom w:val="160"/>
          <w:divBdr>
            <w:top w:val="none" w:sz="0" w:space="0" w:color="auto"/>
            <w:left w:val="none" w:sz="0" w:space="0" w:color="auto"/>
            <w:bottom w:val="none" w:sz="0" w:space="0" w:color="auto"/>
            <w:right w:val="none" w:sz="0" w:space="0" w:color="auto"/>
          </w:divBdr>
        </w:div>
        <w:div w:id="180168374">
          <w:marLeft w:val="0"/>
          <w:marRight w:val="0"/>
          <w:marTop w:val="0"/>
          <w:marBottom w:val="160"/>
          <w:divBdr>
            <w:top w:val="none" w:sz="0" w:space="0" w:color="auto"/>
            <w:left w:val="none" w:sz="0" w:space="0" w:color="auto"/>
            <w:bottom w:val="none" w:sz="0" w:space="0" w:color="auto"/>
            <w:right w:val="none" w:sz="0" w:space="0" w:color="auto"/>
          </w:divBdr>
        </w:div>
        <w:div w:id="564071157">
          <w:marLeft w:val="0"/>
          <w:marRight w:val="0"/>
          <w:marTop w:val="0"/>
          <w:marBottom w:val="160"/>
          <w:divBdr>
            <w:top w:val="none" w:sz="0" w:space="0" w:color="auto"/>
            <w:left w:val="none" w:sz="0" w:space="0" w:color="auto"/>
            <w:bottom w:val="none" w:sz="0" w:space="0" w:color="auto"/>
            <w:right w:val="none" w:sz="0" w:space="0" w:color="auto"/>
          </w:divBdr>
        </w:div>
        <w:div w:id="1843010044">
          <w:marLeft w:val="0"/>
          <w:marRight w:val="0"/>
          <w:marTop w:val="0"/>
          <w:marBottom w:val="0"/>
          <w:divBdr>
            <w:top w:val="none" w:sz="0" w:space="0" w:color="auto"/>
            <w:left w:val="none" w:sz="0" w:space="0" w:color="auto"/>
            <w:bottom w:val="none" w:sz="0" w:space="0" w:color="auto"/>
            <w:right w:val="none" w:sz="0" w:space="0" w:color="auto"/>
          </w:divBdr>
        </w:div>
      </w:divsChild>
    </w:div>
    <w:div w:id="1752000952">
      <w:bodyDiv w:val="1"/>
      <w:marLeft w:val="0"/>
      <w:marRight w:val="0"/>
      <w:marTop w:val="0"/>
      <w:marBottom w:val="0"/>
      <w:divBdr>
        <w:top w:val="none" w:sz="0" w:space="0" w:color="auto"/>
        <w:left w:val="none" w:sz="0" w:space="0" w:color="auto"/>
        <w:bottom w:val="none" w:sz="0" w:space="0" w:color="auto"/>
        <w:right w:val="none" w:sz="0" w:space="0" w:color="auto"/>
      </w:divBdr>
    </w:div>
    <w:div w:id="1803813912">
      <w:bodyDiv w:val="1"/>
      <w:marLeft w:val="0"/>
      <w:marRight w:val="0"/>
      <w:marTop w:val="0"/>
      <w:marBottom w:val="0"/>
      <w:divBdr>
        <w:top w:val="none" w:sz="0" w:space="0" w:color="auto"/>
        <w:left w:val="none" w:sz="0" w:space="0" w:color="auto"/>
        <w:bottom w:val="none" w:sz="0" w:space="0" w:color="auto"/>
        <w:right w:val="none" w:sz="0" w:space="0" w:color="auto"/>
      </w:divBdr>
      <w:divsChild>
        <w:div w:id="1836799557">
          <w:marLeft w:val="0"/>
          <w:marRight w:val="0"/>
          <w:marTop w:val="0"/>
          <w:marBottom w:val="160"/>
          <w:divBdr>
            <w:top w:val="none" w:sz="0" w:space="0" w:color="auto"/>
            <w:left w:val="none" w:sz="0" w:space="0" w:color="auto"/>
            <w:bottom w:val="none" w:sz="0" w:space="0" w:color="auto"/>
            <w:right w:val="none" w:sz="0" w:space="0" w:color="auto"/>
          </w:divBdr>
        </w:div>
        <w:div w:id="1063068269">
          <w:marLeft w:val="0"/>
          <w:marRight w:val="0"/>
          <w:marTop w:val="0"/>
          <w:marBottom w:val="160"/>
          <w:divBdr>
            <w:top w:val="none" w:sz="0" w:space="0" w:color="auto"/>
            <w:left w:val="none" w:sz="0" w:space="0" w:color="auto"/>
            <w:bottom w:val="none" w:sz="0" w:space="0" w:color="auto"/>
            <w:right w:val="none" w:sz="0" w:space="0" w:color="auto"/>
          </w:divBdr>
        </w:div>
        <w:div w:id="1051031029">
          <w:marLeft w:val="0"/>
          <w:marRight w:val="0"/>
          <w:marTop w:val="0"/>
          <w:marBottom w:val="160"/>
          <w:divBdr>
            <w:top w:val="none" w:sz="0" w:space="0" w:color="auto"/>
            <w:left w:val="none" w:sz="0" w:space="0" w:color="auto"/>
            <w:bottom w:val="none" w:sz="0" w:space="0" w:color="auto"/>
            <w:right w:val="none" w:sz="0" w:space="0" w:color="auto"/>
          </w:divBdr>
        </w:div>
        <w:div w:id="1479150800">
          <w:marLeft w:val="0"/>
          <w:marRight w:val="0"/>
          <w:marTop w:val="0"/>
          <w:marBottom w:val="160"/>
          <w:divBdr>
            <w:top w:val="none" w:sz="0" w:space="0" w:color="auto"/>
            <w:left w:val="none" w:sz="0" w:space="0" w:color="auto"/>
            <w:bottom w:val="none" w:sz="0" w:space="0" w:color="auto"/>
            <w:right w:val="none" w:sz="0" w:space="0" w:color="auto"/>
          </w:divBdr>
        </w:div>
        <w:div w:id="206841386">
          <w:marLeft w:val="0"/>
          <w:marRight w:val="0"/>
          <w:marTop w:val="0"/>
          <w:marBottom w:val="160"/>
          <w:divBdr>
            <w:top w:val="none" w:sz="0" w:space="0" w:color="auto"/>
            <w:left w:val="none" w:sz="0" w:space="0" w:color="auto"/>
            <w:bottom w:val="none" w:sz="0" w:space="0" w:color="auto"/>
            <w:right w:val="none" w:sz="0" w:space="0" w:color="auto"/>
          </w:divBdr>
        </w:div>
        <w:div w:id="835417520">
          <w:marLeft w:val="0"/>
          <w:marRight w:val="0"/>
          <w:marTop w:val="0"/>
          <w:marBottom w:val="160"/>
          <w:divBdr>
            <w:top w:val="none" w:sz="0" w:space="0" w:color="auto"/>
            <w:left w:val="none" w:sz="0" w:space="0" w:color="auto"/>
            <w:bottom w:val="none" w:sz="0" w:space="0" w:color="auto"/>
            <w:right w:val="none" w:sz="0" w:space="0" w:color="auto"/>
          </w:divBdr>
        </w:div>
        <w:div w:id="2082750644">
          <w:marLeft w:val="0"/>
          <w:marRight w:val="0"/>
          <w:marTop w:val="0"/>
          <w:marBottom w:val="160"/>
          <w:divBdr>
            <w:top w:val="none" w:sz="0" w:space="0" w:color="auto"/>
            <w:left w:val="none" w:sz="0" w:space="0" w:color="auto"/>
            <w:bottom w:val="none" w:sz="0" w:space="0" w:color="auto"/>
            <w:right w:val="none" w:sz="0" w:space="0" w:color="auto"/>
          </w:divBdr>
        </w:div>
        <w:div w:id="1454789266">
          <w:marLeft w:val="0"/>
          <w:marRight w:val="0"/>
          <w:marTop w:val="0"/>
          <w:marBottom w:val="160"/>
          <w:divBdr>
            <w:top w:val="none" w:sz="0" w:space="0" w:color="auto"/>
            <w:left w:val="none" w:sz="0" w:space="0" w:color="auto"/>
            <w:bottom w:val="none" w:sz="0" w:space="0" w:color="auto"/>
            <w:right w:val="none" w:sz="0" w:space="0" w:color="auto"/>
          </w:divBdr>
        </w:div>
        <w:div w:id="1173883579">
          <w:marLeft w:val="0"/>
          <w:marRight w:val="0"/>
          <w:marTop w:val="0"/>
          <w:marBottom w:val="160"/>
          <w:divBdr>
            <w:top w:val="none" w:sz="0" w:space="0" w:color="auto"/>
            <w:left w:val="none" w:sz="0" w:space="0" w:color="auto"/>
            <w:bottom w:val="none" w:sz="0" w:space="0" w:color="auto"/>
            <w:right w:val="none" w:sz="0" w:space="0" w:color="auto"/>
          </w:divBdr>
        </w:div>
        <w:div w:id="1125584873">
          <w:marLeft w:val="0"/>
          <w:marRight w:val="0"/>
          <w:marTop w:val="0"/>
          <w:marBottom w:val="160"/>
          <w:divBdr>
            <w:top w:val="none" w:sz="0" w:space="0" w:color="auto"/>
            <w:left w:val="none" w:sz="0" w:space="0" w:color="auto"/>
            <w:bottom w:val="none" w:sz="0" w:space="0" w:color="auto"/>
            <w:right w:val="none" w:sz="0" w:space="0" w:color="auto"/>
          </w:divBdr>
        </w:div>
        <w:div w:id="2059433311">
          <w:marLeft w:val="0"/>
          <w:marRight w:val="0"/>
          <w:marTop w:val="0"/>
          <w:marBottom w:val="0"/>
          <w:divBdr>
            <w:top w:val="none" w:sz="0" w:space="0" w:color="auto"/>
            <w:left w:val="none" w:sz="0" w:space="0" w:color="auto"/>
            <w:bottom w:val="none" w:sz="0" w:space="0" w:color="auto"/>
            <w:right w:val="none" w:sz="0" w:space="0" w:color="auto"/>
          </w:divBdr>
        </w:div>
      </w:divsChild>
    </w:div>
    <w:div w:id="2018844004">
      <w:bodyDiv w:val="1"/>
      <w:marLeft w:val="0"/>
      <w:marRight w:val="0"/>
      <w:marTop w:val="0"/>
      <w:marBottom w:val="0"/>
      <w:divBdr>
        <w:top w:val="none" w:sz="0" w:space="0" w:color="auto"/>
        <w:left w:val="none" w:sz="0" w:space="0" w:color="auto"/>
        <w:bottom w:val="none" w:sz="0" w:space="0" w:color="auto"/>
        <w:right w:val="none" w:sz="0" w:space="0" w:color="auto"/>
      </w:divBdr>
    </w:div>
    <w:div w:id="2055082860">
      <w:bodyDiv w:val="1"/>
      <w:marLeft w:val="0"/>
      <w:marRight w:val="0"/>
      <w:marTop w:val="0"/>
      <w:marBottom w:val="0"/>
      <w:divBdr>
        <w:top w:val="none" w:sz="0" w:space="0" w:color="auto"/>
        <w:left w:val="none" w:sz="0" w:space="0" w:color="auto"/>
        <w:bottom w:val="none" w:sz="0" w:space="0" w:color="auto"/>
        <w:right w:val="none" w:sz="0" w:space="0" w:color="auto"/>
      </w:divBdr>
      <w:divsChild>
        <w:div w:id="910694190">
          <w:marLeft w:val="0"/>
          <w:marRight w:val="0"/>
          <w:marTop w:val="0"/>
          <w:marBottom w:val="160"/>
          <w:divBdr>
            <w:top w:val="none" w:sz="0" w:space="0" w:color="auto"/>
            <w:left w:val="none" w:sz="0" w:space="0" w:color="auto"/>
            <w:bottom w:val="none" w:sz="0" w:space="0" w:color="auto"/>
            <w:right w:val="none" w:sz="0" w:space="0" w:color="auto"/>
          </w:divBdr>
        </w:div>
        <w:div w:id="1565096541">
          <w:marLeft w:val="0"/>
          <w:marRight w:val="0"/>
          <w:marTop w:val="0"/>
          <w:marBottom w:val="160"/>
          <w:divBdr>
            <w:top w:val="none" w:sz="0" w:space="0" w:color="auto"/>
            <w:left w:val="none" w:sz="0" w:space="0" w:color="auto"/>
            <w:bottom w:val="none" w:sz="0" w:space="0" w:color="auto"/>
            <w:right w:val="none" w:sz="0" w:space="0" w:color="auto"/>
          </w:divBdr>
        </w:div>
        <w:div w:id="1586180997">
          <w:marLeft w:val="0"/>
          <w:marRight w:val="0"/>
          <w:marTop w:val="0"/>
          <w:marBottom w:val="160"/>
          <w:divBdr>
            <w:top w:val="none" w:sz="0" w:space="0" w:color="auto"/>
            <w:left w:val="none" w:sz="0" w:space="0" w:color="auto"/>
            <w:bottom w:val="none" w:sz="0" w:space="0" w:color="auto"/>
            <w:right w:val="none" w:sz="0" w:space="0" w:color="auto"/>
          </w:divBdr>
        </w:div>
        <w:div w:id="197008642">
          <w:marLeft w:val="0"/>
          <w:marRight w:val="0"/>
          <w:marTop w:val="0"/>
          <w:marBottom w:val="160"/>
          <w:divBdr>
            <w:top w:val="none" w:sz="0" w:space="0" w:color="auto"/>
            <w:left w:val="none" w:sz="0" w:space="0" w:color="auto"/>
            <w:bottom w:val="none" w:sz="0" w:space="0" w:color="auto"/>
            <w:right w:val="none" w:sz="0" w:space="0" w:color="auto"/>
          </w:divBdr>
        </w:div>
        <w:div w:id="1486241102">
          <w:marLeft w:val="0"/>
          <w:marRight w:val="0"/>
          <w:marTop w:val="0"/>
          <w:marBottom w:val="160"/>
          <w:divBdr>
            <w:top w:val="none" w:sz="0" w:space="0" w:color="auto"/>
            <w:left w:val="none" w:sz="0" w:space="0" w:color="auto"/>
            <w:bottom w:val="none" w:sz="0" w:space="0" w:color="auto"/>
            <w:right w:val="none" w:sz="0" w:space="0" w:color="auto"/>
          </w:divBdr>
        </w:div>
        <w:div w:id="1906259216">
          <w:marLeft w:val="0"/>
          <w:marRight w:val="0"/>
          <w:marTop w:val="0"/>
          <w:marBottom w:val="160"/>
          <w:divBdr>
            <w:top w:val="none" w:sz="0" w:space="0" w:color="auto"/>
            <w:left w:val="none" w:sz="0" w:space="0" w:color="auto"/>
            <w:bottom w:val="none" w:sz="0" w:space="0" w:color="auto"/>
            <w:right w:val="none" w:sz="0" w:space="0" w:color="auto"/>
          </w:divBdr>
        </w:div>
        <w:div w:id="1212308549">
          <w:marLeft w:val="0"/>
          <w:marRight w:val="0"/>
          <w:marTop w:val="0"/>
          <w:marBottom w:val="160"/>
          <w:divBdr>
            <w:top w:val="none" w:sz="0" w:space="0" w:color="auto"/>
            <w:left w:val="none" w:sz="0" w:space="0" w:color="auto"/>
            <w:bottom w:val="none" w:sz="0" w:space="0" w:color="auto"/>
            <w:right w:val="none" w:sz="0" w:space="0" w:color="auto"/>
          </w:divBdr>
        </w:div>
        <w:div w:id="1909151826">
          <w:marLeft w:val="0"/>
          <w:marRight w:val="0"/>
          <w:marTop w:val="0"/>
          <w:marBottom w:val="160"/>
          <w:divBdr>
            <w:top w:val="none" w:sz="0" w:space="0" w:color="auto"/>
            <w:left w:val="none" w:sz="0" w:space="0" w:color="auto"/>
            <w:bottom w:val="none" w:sz="0" w:space="0" w:color="auto"/>
            <w:right w:val="none" w:sz="0" w:space="0" w:color="auto"/>
          </w:divBdr>
        </w:div>
        <w:div w:id="1680810090">
          <w:marLeft w:val="0"/>
          <w:marRight w:val="0"/>
          <w:marTop w:val="0"/>
          <w:marBottom w:val="160"/>
          <w:divBdr>
            <w:top w:val="none" w:sz="0" w:space="0" w:color="auto"/>
            <w:left w:val="none" w:sz="0" w:space="0" w:color="auto"/>
            <w:bottom w:val="none" w:sz="0" w:space="0" w:color="auto"/>
            <w:right w:val="none" w:sz="0" w:space="0" w:color="auto"/>
          </w:divBdr>
        </w:div>
        <w:div w:id="508106725">
          <w:marLeft w:val="0"/>
          <w:marRight w:val="0"/>
          <w:marTop w:val="0"/>
          <w:marBottom w:val="160"/>
          <w:divBdr>
            <w:top w:val="none" w:sz="0" w:space="0" w:color="auto"/>
            <w:left w:val="none" w:sz="0" w:space="0" w:color="auto"/>
            <w:bottom w:val="none" w:sz="0" w:space="0" w:color="auto"/>
            <w:right w:val="none" w:sz="0" w:space="0" w:color="auto"/>
          </w:divBdr>
        </w:div>
        <w:div w:id="940067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microsoft.com/office/2020/10/relationships/intelligence" Target="intelligence2.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Katharine Davison</dc:creator>
  <keywords/>
  <dc:description/>
  <lastModifiedBy>Clare Clay</lastModifiedBy>
  <revision>43</revision>
  <lastPrinted>2020-02-04T15:10:00.0000000Z</lastPrinted>
  <dcterms:created xsi:type="dcterms:W3CDTF">2025-06-04T13:56:00.0000000Z</dcterms:created>
  <dcterms:modified xsi:type="dcterms:W3CDTF">2026-09-03T12:23:59.0718623Z</dcterms:modified>
</coreProperties>
</file>