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B8742" w14:textId="6FD93BDA" w:rsidR="00747129" w:rsidRPr="00747129" w:rsidRDefault="00747129">
      <w:pPr>
        <w:pStyle w:val="Heading1"/>
        <w:rPr>
          <w:rFonts w:ascii="Century Gothic" w:hAnsi="Century Gothic"/>
          <w:w w:val="125"/>
          <w:sz w:val="20"/>
          <w:szCs w:val="20"/>
          <w:u w:val="thick"/>
        </w:rPr>
      </w:pPr>
      <w:r w:rsidRPr="00747129">
        <w:rPr>
          <w:rFonts w:ascii="Century Gothic" w:hAnsi="Century Gothic"/>
          <w:noProof/>
          <w:w w:val="125"/>
          <w:sz w:val="20"/>
          <w:szCs w:val="20"/>
          <w:u w:val="thick"/>
        </w:rPr>
        <w:drawing>
          <wp:anchor distT="0" distB="0" distL="114300" distR="114300" simplePos="0" relativeHeight="251657216" behindDoc="0" locked="0" layoutInCell="1" allowOverlap="1" wp14:anchorId="1C927247" wp14:editId="513028AA">
            <wp:simplePos x="0" y="0"/>
            <wp:positionH relativeFrom="column">
              <wp:posOffset>2409787</wp:posOffset>
            </wp:positionH>
            <wp:positionV relativeFrom="paragraph">
              <wp:posOffset>-174388</wp:posOffset>
            </wp:positionV>
            <wp:extent cx="756285" cy="932815"/>
            <wp:effectExtent l="0" t="0" r="5715" b="635"/>
            <wp:wrapNone/>
            <wp:docPr id="1049030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2A42C" w14:textId="77777777" w:rsidR="00747129" w:rsidRPr="00747129" w:rsidRDefault="00747129">
      <w:pPr>
        <w:pStyle w:val="Heading1"/>
        <w:rPr>
          <w:rFonts w:ascii="Century Gothic" w:hAnsi="Century Gothic"/>
          <w:w w:val="125"/>
          <w:sz w:val="20"/>
          <w:szCs w:val="20"/>
          <w:u w:val="thick"/>
        </w:rPr>
      </w:pPr>
    </w:p>
    <w:p w14:paraId="284FF81A" w14:textId="77777777" w:rsidR="00747129" w:rsidRDefault="00747129">
      <w:pPr>
        <w:pStyle w:val="Heading1"/>
        <w:rPr>
          <w:rFonts w:ascii="Century Gothic" w:hAnsi="Century Gothic"/>
          <w:w w:val="125"/>
          <w:sz w:val="20"/>
          <w:szCs w:val="20"/>
          <w:u w:val="thick"/>
        </w:rPr>
      </w:pPr>
    </w:p>
    <w:p w14:paraId="24326B29" w14:textId="77777777" w:rsidR="00747129" w:rsidRDefault="00747129">
      <w:pPr>
        <w:pStyle w:val="Heading1"/>
        <w:rPr>
          <w:rFonts w:ascii="Century Gothic" w:hAnsi="Century Gothic"/>
          <w:w w:val="125"/>
          <w:sz w:val="20"/>
          <w:szCs w:val="20"/>
          <w:u w:val="thick"/>
        </w:rPr>
      </w:pPr>
    </w:p>
    <w:p w14:paraId="33DA1052" w14:textId="1EEDCF32" w:rsidR="00544B40" w:rsidRPr="00747129" w:rsidRDefault="00747129" w:rsidP="00747129">
      <w:pPr>
        <w:pStyle w:val="Heading1"/>
        <w:jc w:val="center"/>
        <w:rPr>
          <w:rFonts w:ascii="Century Gothic" w:hAnsi="Century Gothic"/>
          <w:w w:val="125"/>
          <w:sz w:val="24"/>
          <w:szCs w:val="24"/>
          <w:u w:val="thick"/>
        </w:rPr>
      </w:pPr>
      <w:r w:rsidRPr="00747129">
        <w:rPr>
          <w:rFonts w:ascii="Century Gothic" w:hAnsi="Century Gothic"/>
          <w:w w:val="125"/>
          <w:sz w:val="24"/>
          <w:szCs w:val="24"/>
          <w:u w:val="thick"/>
        </w:rPr>
        <w:t>Artiﬁcial Intelligence (AI) at St Andrew’s Primary School (</w:t>
      </w:r>
      <w:proofErr w:type="spellStart"/>
      <w:r w:rsidRPr="00747129">
        <w:rPr>
          <w:rFonts w:ascii="Century Gothic" w:hAnsi="Century Gothic"/>
          <w:w w:val="125"/>
          <w:sz w:val="24"/>
          <w:szCs w:val="24"/>
          <w:u w:val="thick"/>
        </w:rPr>
        <w:t>Yetminster</w:t>
      </w:r>
      <w:proofErr w:type="spellEnd"/>
      <w:r w:rsidRPr="00747129">
        <w:rPr>
          <w:rFonts w:ascii="Century Gothic" w:hAnsi="Century Gothic"/>
          <w:w w:val="125"/>
          <w:sz w:val="24"/>
          <w:szCs w:val="24"/>
          <w:u w:val="thick"/>
        </w:rPr>
        <w:t>)</w:t>
      </w:r>
    </w:p>
    <w:p w14:paraId="23D45451" w14:textId="77777777" w:rsidR="00747129" w:rsidRPr="00747129" w:rsidRDefault="00747129" w:rsidP="00747129">
      <w:pPr>
        <w:pStyle w:val="Heading2"/>
        <w:jc w:val="center"/>
        <w:rPr>
          <w:rFonts w:ascii="Century Gothic" w:hAnsi="Century Gothic"/>
          <w:noProof/>
          <w:color w:val="1F497D" w:themeColor="text2"/>
          <w:sz w:val="20"/>
          <w:szCs w:val="20"/>
        </w:rPr>
      </w:pPr>
      <w:r w:rsidRPr="00747129">
        <w:rPr>
          <w:rFonts w:ascii="Century Gothic" w:hAnsi="Century Gothic"/>
          <w:noProof/>
          <w:color w:val="EE0000"/>
          <w:sz w:val="20"/>
          <w:szCs w:val="20"/>
        </w:rPr>
        <w:t>Love,</w:t>
      </w:r>
      <w:r w:rsidRPr="00747129">
        <w:rPr>
          <w:rFonts w:ascii="Century Gothic" w:hAnsi="Century Gothic"/>
          <w:noProof/>
          <w:color w:val="1F497D" w:themeColor="text2"/>
          <w:sz w:val="20"/>
          <w:szCs w:val="20"/>
        </w:rPr>
        <w:t xml:space="preserve"> Learn, </w:t>
      </w:r>
      <w:r w:rsidRPr="00747129">
        <w:rPr>
          <w:rFonts w:ascii="Century Gothic" w:hAnsi="Century Gothic"/>
          <w:noProof/>
          <w:color w:val="00B050"/>
          <w:sz w:val="20"/>
          <w:szCs w:val="20"/>
        </w:rPr>
        <w:t>Grow</w:t>
      </w:r>
      <w:r w:rsidRPr="00747129">
        <w:rPr>
          <w:rFonts w:ascii="Century Gothic" w:hAnsi="Century Gothic"/>
          <w:noProof/>
          <w:color w:val="1F497D" w:themeColor="text2"/>
          <w:sz w:val="20"/>
          <w:szCs w:val="20"/>
        </w:rPr>
        <w:t xml:space="preserve"> </w:t>
      </w:r>
      <w:r w:rsidRPr="00747129">
        <w:rPr>
          <w:rFonts w:ascii="Century Gothic" w:hAnsi="Century Gothic"/>
          <w:noProof/>
          <w:sz w:val="20"/>
          <w:szCs w:val="20"/>
        </w:rPr>
        <w:t>and</w:t>
      </w:r>
      <w:r w:rsidRPr="00747129">
        <w:rPr>
          <w:rFonts w:ascii="Century Gothic" w:hAnsi="Century Gothic"/>
          <w:noProof/>
          <w:color w:val="1F497D" w:themeColor="text2"/>
          <w:sz w:val="20"/>
          <w:szCs w:val="20"/>
        </w:rPr>
        <w:t xml:space="preserve"> </w:t>
      </w:r>
      <w:r w:rsidRPr="00747129">
        <w:rPr>
          <w:rFonts w:ascii="Century Gothic" w:hAnsi="Century Gothic"/>
          <w:noProof/>
          <w:color w:val="E36C0A" w:themeColor="accent6" w:themeShade="BF"/>
          <w:sz w:val="20"/>
          <w:szCs w:val="20"/>
        </w:rPr>
        <w:t>Flourish</w:t>
      </w:r>
      <w:r w:rsidRPr="00747129">
        <w:rPr>
          <w:rFonts w:ascii="Century Gothic" w:hAnsi="Century Gothic"/>
          <w:noProof/>
          <w:color w:val="1F497D" w:themeColor="text2"/>
          <w:sz w:val="20"/>
          <w:szCs w:val="20"/>
        </w:rPr>
        <w:t xml:space="preserve"> </w:t>
      </w:r>
      <w:r w:rsidRPr="00747129">
        <w:rPr>
          <w:rFonts w:ascii="Century Gothic" w:hAnsi="Century Gothic"/>
          <w:noProof/>
          <w:sz w:val="20"/>
          <w:szCs w:val="20"/>
        </w:rPr>
        <w:t>because</w:t>
      </w:r>
    </w:p>
    <w:p w14:paraId="23B370A2" w14:textId="77777777" w:rsidR="00747129" w:rsidRPr="00747129" w:rsidRDefault="00747129" w:rsidP="00747129">
      <w:pPr>
        <w:pStyle w:val="Heading2"/>
        <w:jc w:val="center"/>
        <w:rPr>
          <w:rFonts w:ascii="Century Gothic" w:hAnsi="Century Gothic"/>
          <w:color w:val="FFC000"/>
          <w:sz w:val="20"/>
          <w:szCs w:val="20"/>
        </w:rPr>
      </w:pPr>
      <w:r w:rsidRPr="00747129">
        <w:rPr>
          <w:rFonts w:ascii="Century Gothic" w:hAnsi="Century Gothic"/>
          <w:i/>
          <w:iCs/>
          <w:noProof/>
          <w:color w:val="FFC000"/>
          <w:sz w:val="20"/>
          <w:szCs w:val="20"/>
        </w:rPr>
        <w:t>‘Nothing is impossible with God’</w:t>
      </w:r>
      <w:r w:rsidRPr="00747129">
        <w:rPr>
          <w:rFonts w:ascii="Century Gothic" w:hAnsi="Century Gothic"/>
          <w:noProof/>
          <w:color w:val="FFC000"/>
          <w:sz w:val="20"/>
          <w:szCs w:val="20"/>
        </w:rPr>
        <w:t xml:space="preserve"> – Luke 1:37</w:t>
      </w:r>
    </w:p>
    <w:p w14:paraId="4F549DA1" w14:textId="77777777" w:rsidR="00544B40" w:rsidRPr="00747129" w:rsidRDefault="00747129" w:rsidP="00747129">
      <w:pPr>
        <w:spacing w:before="38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w w:val="125"/>
          <w:sz w:val="20"/>
          <w:szCs w:val="20"/>
        </w:rPr>
        <w:t>Introduction</w:t>
      </w:r>
    </w:p>
    <w:p w14:paraId="7143BE3B" w14:textId="23A42711" w:rsidR="00544B40" w:rsidRPr="00747129" w:rsidRDefault="00747129" w:rsidP="00747129">
      <w:pPr>
        <w:pStyle w:val="ListParagraph"/>
        <w:numPr>
          <w:ilvl w:val="0"/>
          <w:numId w:val="1"/>
        </w:numPr>
        <w:tabs>
          <w:tab w:val="left" w:pos="300"/>
        </w:tabs>
        <w:spacing w:line="268" w:lineRule="auto"/>
        <w:ind w:right="728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Artiﬁcial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Intelligence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(AI)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technology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is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increasingly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used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various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sectors,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including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education. </w:t>
      </w:r>
      <w:r w:rsidRPr="00747129">
        <w:rPr>
          <w:rFonts w:ascii="Century Gothic" w:hAnsi="Century Gothic"/>
          <w:sz w:val="20"/>
          <w:szCs w:val="20"/>
        </w:rPr>
        <w:t>This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policy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establishes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guidelines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for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responsible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and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effective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use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of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AI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within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z w:val="20"/>
          <w:szCs w:val="20"/>
        </w:rPr>
        <w:t>.</w:t>
      </w:r>
    </w:p>
    <w:p w14:paraId="4EE5C92E" w14:textId="77777777" w:rsidR="00544B40" w:rsidRPr="00747129" w:rsidRDefault="00544B40">
      <w:pPr>
        <w:pStyle w:val="BodyText"/>
        <w:spacing w:before="36"/>
        <w:rPr>
          <w:rFonts w:ascii="Century Gothic" w:hAnsi="Century Gothic"/>
          <w:sz w:val="20"/>
          <w:szCs w:val="20"/>
        </w:rPr>
      </w:pPr>
    </w:p>
    <w:p w14:paraId="6063CB57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46"/>
        </w:tabs>
        <w:ind w:left="346" w:hanging="323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By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embracing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technology,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aim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5"/>
          <w:sz w:val="20"/>
          <w:szCs w:val="20"/>
        </w:rPr>
        <w:t>to:</w:t>
      </w:r>
    </w:p>
    <w:p w14:paraId="6F7CBC71" w14:textId="77777777" w:rsidR="00544B40" w:rsidRPr="00747129" w:rsidRDefault="00544B40">
      <w:pPr>
        <w:pStyle w:val="BodyText"/>
        <w:spacing w:before="85"/>
        <w:rPr>
          <w:rFonts w:ascii="Century Gothic" w:hAnsi="Century Gothic"/>
          <w:sz w:val="20"/>
          <w:szCs w:val="20"/>
        </w:rPr>
      </w:pPr>
    </w:p>
    <w:p w14:paraId="1F563436" w14:textId="6ABCCCCE" w:rsidR="00544B40" w:rsidRPr="00747129" w:rsidRDefault="00747129">
      <w:pPr>
        <w:pStyle w:val="ListParagraph"/>
        <w:numPr>
          <w:ilvl w:val="2"/>
          <w:numId w:val="1"/>
        </w:numPr>
        <w:tabs>
          <w:tab w:val="left" w:pos="743"/>
        </w:tabs>
        <w:spacing w:line="271" w:lineRule="auto"/>
        <w:ind w:right="747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4"/>
          <w:sz w:val="20"/>
          <w:szCs w:val="20"/>
        </w:rPr>
        <w:t xml:space="preserve">Enhance academic outcomes and educational experiences for pupils in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pacing w:val="-2"/>
          <w:sz w:val="20"/>
          <w:szCs w:val="20"/>
        </w:rPr>
        <w:t>.</w:t>
      </w:r>
    </w:p>
    <w:p w14:paraId="491DCA84" w14:textId="0A155565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16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Support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teachers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managing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their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workload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more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efﬁciently.</w:t>
      </w:r>
    </w:p>
    <w:p w14:paraId="16EF0E0F" w14:textId="53D20A1B" w:rsidR="00544B40" w:rsidRPr="00747129" w:rsidRDefault="00747129">
      <w:pPr>
        <w:pStyle w:val="ListParagraph"/>
        <w:numPr>
          <w:ilvl w:val="2"/>
          <w:numId w:val="1"/>
        </w:numPr>
        <w:tabs>
          <w:tab w:val="left" w:pos="743"/>
        </w:tabs>
        <w:spacing w:before="49" w:line="271" w:lineRule="auto"/>
        <w:ind w:right="801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Educate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staff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pupils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about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safe,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responsible,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ethical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AI </w:t>
      </w:r>
      <w:r w:rsidRPr="00747129">
        <w:rPr>
          <w:rFonts w:ascii="Century Gothic" w:hAnsi="Century Gothic"/>
          <w:spacing w:val="-4"/>
          <w:sz w:val="20"/>
          <w:szCs w:val="20"/>
        </w:rPr>
        <w:t>use.</w:t>
      </w:r>
    </w:p>
    <w:p w14:paraId="6BFB22B3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16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Incorporate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as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teaching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learning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tool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develop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literacy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skills.</w:t>
      </w:r>
    </w:p>
    <w:p w14:paraId="1C6F1149" w14:textId="65D88163" w:rsidR="00544B40" w:rsidRPr="00747129" w:rsidRDefault="00747129">
      <w:pPr>
        <w:pStyle w:val="ListParagraph"/>
        <w:numPr>
          <w:ilvl w:val="2"/>
          <w:numId w:val="1"/>
        </w:numPr>
        <w:tabs>
          <w:tab w:val="left" w:pos="743"/>
        </w:tabs>
        <w:spacing w:before="50" w:line="271" w:lineRule="auto"/>
        <w:ind w:right="118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Prepare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staff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pupils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for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future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where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technology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is integral.</w:t>
      </w:r>
    </w:p>
    <w:p w14:paraId="6BF6D27E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3"/>
        </w:tabs>
        <w:spacing w:before="15" w:line="271" w:lineRule="auto"/>
        <w:ind w:right="128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Promote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equity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education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by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addressing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learning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gaps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providing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proofErr w:type="spellStart"/>
      <w:r w:rsidRPr="00747129">
        <w:rPr>
          <w:rFonts w:ascii="Century Gothic" w:hAnsi="Century Gothic"/>
          <w:spacing w:val="-2"/>
          <w:sz w:val="20"/>
          <w:szCs w:val="20"/>
        </w:rPr>
        <w:t>personalised</w:t>
      </w:r>
      <w:proofErr w:type="spellEnd"/>
      <w:r w:rsidRPr="00747129">
        <w:rPr>
          <w:rFonts w:ascii="Century Gothic" w:hAnsi="Century Gothic"/>
          <w:spacing w:val="-2"/>
          <w:sz w:val="20"/>
          <w:szCs w:val="20"/>
        </w:rPr>
        <w:t xml:space="preserve"> support.</w:t>
      </w:r>
    </w:p>
    <w:p w14:paraId="76F615B8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15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Improve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streamline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school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operations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proofErr w:type="spellStart"/>
      <w:r w:rsidRPr="00747129">
        <w:rPr>
          <w:rFonts w:ascii="Century Gothic" w:hAnsi="Century Gothic"/>
          <w:spacing w:val="-2"/>
          <w:sz w:val="20"/>
          <w:szCs w:val="20"/>
        </w:rPr>
        <w:t>minimise</w:t>
      </w:r>
      <w:proofErr w:type="spellEnd"/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costs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proofErr w:type="spellStart"/>
      <w:r w:rsidRPr="00747129">
        <w:rPr>
          <w:rFonts w:ascii="Century Gothic" w:hAnsi="Century Gothic"/>
          <w:spacing w:val="-2"/>
          <w:sz w:val="20"/>
          <w:szCs w:val="20"/>
        </w:rPr>
        <w:t>maximise</w:t>
      </w:r>
      <w:proofErr w:type="spellEnd"/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efﬁciency.</w:t>
      </w:r>
    </w:p>
    <w:p w14:paraId="59AC2E0D" w14:textId="77777777" w:rsidR="00544B40" w:rsidRPr="00747129" w:rsidRDefault="00544B40">
      <w:pPr>
        <w:pStyle w:val="BodyText"/>
        <w:spacing w:before="69"/>
        <w:rPr>
          <w:rFonts w:ascii="Century Gothic" w:hAnsi="Century Gothic"/>
          <w:sz w:val="20"/>
          <w:szCs w:val="20"/>
        </w:rPr>
      </w:pPr>
    </w:p>
    <w:p w14:paraId="3D6F8C74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51"/>
        </w:tabs>
        <w:spacing w:line="268" w:lineRule="auto"/>
        <w:ind w:right="800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All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users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will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comply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with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applicable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laws,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regulations,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policies,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guidelines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governing </w:t>
      </w:r>
      <w:r w:rsidRPr="00747129">
        <w:rPr>
          <w:rFonts w:ascii="Century Gothic" w:hAnsi="Century Gothic"/>
          <w:sz w:val="20"/>
          <w:szCs w:val="20"/>
        </w:rPr>
        <w:t>child protection, intellectual property, copyright, data protection, and other relevant areas.</w:t>
      </w:r>
    </w:p>
    <w:p w14:paraId="7B6C0EE9" w14:textId="77777777" w:rsidR="00544B40" w:rsidRPr="00747129" w:rsidRDefault="00544B40">
      <w:pPr>
        <w:pStyle w:val="BodyText"/>
        <w:spacing w:before="37"/>
        <w:rPr>
          <w:rFonts w:ascii="Century Gothic" w:hAnsi="Century Gothic"/>
          <w:sz w:val="20"/>
          <w:szCs w:val="20"/>
        </w:rPr>
      </w:pPr>
    </w:p>
    <w:p w14:paraId="7B84F980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43"/>
        </w:tabs>
        <w:spacing w:line="268" w:lineRule="auto"/>
        <w:ind w:right="872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This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policy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will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be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reviewed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annually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to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remain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current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with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technological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advancements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and guidance from the Department for Education (DfE).</w:t>
      </w:r>
    </w:p>
    <w:p w14:paraId="3764A341" w14:textId="77777777" w:rsidR="00544B40" w:rsidRPr="00747129" w:rsidRDefault="00544B40">
      <w:pPr>
        <w:pStyle w:val="BodyText"/>
        <w:spacing w:before="59"/>
        <w:rPr>
          <w:rFonts w:ascii="Century Gothic" w:hAnsi="Century Gothic"/>
          <w:sz w:val="20"/>
          <w:szCs w:val="20"/>
        </w:rPr>
      </w:pPr>
    </w:p>
    <w:p w14:paraId="2AD7C2EA" w14:textId="77777777" w:rsidR="00544B40" w:rsidRPr="00747129" w:rsidRDefault="00747129">
      <w:pPr>
        <w:pStyle w:val="Heading3"/>
        <w:numPr>
          <w:ilvl w:val="0"/>
          <w:numId w:val="1"/>
        </w:numPr>
        <w:tabs>
          <w:tab w:val="left" w:pos="274"/>
        </w:tabs>
        <w:ind w:left="274" w:hanging="251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w w:val="130"/>
          <w:sz w:val="20"/>
          <w:szCs w:val="20"/>
        </w:rPr>
        <w:t>Scope</w:t>
      </w:r>
      <w:r w:rsidRPr="00747129">
        <w:rPr>
          <w:rFonts w:ascii="Century Gothic" w:hAnsi="Century Gothic"/>
          <w:spacing w:val="-14"/>
          <w:w w:val="130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30"/>
          <w:sz w:val="20"/>
          <w:szCs w:val="20"/>
        </w:rPr>
        <w:t>and</w:t>
      </w:r>
      <w:r w:rsidRPr="00747129">
        <w:rPr>
          <w:rFonts w:ascii="Century Gothic" w:hAnsi="Century Gothic"/>
          <w:spacing w:val="-14"/>
          <w:w w:val="13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w w:val="130"/>
          <w:sz w:val="20"/>
          <w:szCs w:val="20"/>
        </w:rPr>
        <w:t>Responsibilities</w:t>
      </w:r>
    </w:p>
    <w:p w14:paraId="325D5DBB" w14:textId="77777777" w:rsidR="00544B40" w:rsidRPr="00747129" w:rsidRDefault="00544B40">
      <w:pPr>
        <w:pStyle w:val="BodyText"/>
        <w:spacing w:before="31"/>
        <w:rPr>
          <w:rFonts w:ascii="Century Gothic" w:hAnsi="Century Gothic"/>
          <w:b/>
          <w:sz w:val="20"/>
          <w:szCs w:val="20"/>
        </w:rPr>
      </w:pPr>
    </w:p>
    <w:p w14:paraId="42E196CA" w14:textId="22AFCFFC" w:rsidR="00544B40" w:rsidRPr="00747129" w:rsidRDefault="00747129">
      <w:pPr>
        <w:pStyle w:val="ListParagraph"/>
        <w:numPr>
          <w:ilvl w:val="1"/>
          <w:numId w:val="1"/>
        </w:numPr>
        <w:tabs>
          <w:tab w:val="left" w:pos="340"/>
        </w:tabs>
        <w:spacing w:line="268" w:lineRule="auto"/>
        <w:ind w:right="1087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This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policy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applies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all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staff,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including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temporary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staff,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consultants,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governors,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volunteers, </w:t>
      </w:r>
      <w:r w:rsidRPr="00747129">
        <w:rPr>
          <w:rFonts w:ascii="Century Gothic" w:hAnsi="Century Gothic"/>
          <w:sz w:val="20"/>
          <w:szCs w:val="20"/>
        </w:rPr>
        <w:t xml:space="preserve">contractors, and pupils in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z w:val="20"/>
          <w:szCs w:val="20"/>
        </w:rPr>
        <w:t>.</w:t>
      </w:r>
    </w:p>
    <w:p w14:paraId="6362A4A3" w14:textId="77777777" w:rsidR="00544B40" w:rsidRPr="00747129" w:rsidRDefault="00544B40">
      <w:pPr>
        <w:pStyle w:val="BodyText"/>
        <w:spacing w:before="37"/>
        <w:rPr>
          <w:rFonts w:ascii="Century Gothic" w:hAnsi="Century Gothic"/>
          <w:sz w:val="20"/>
          <w:szCs w:val="20"/>
        </w:rPr>
      </w:pPr>
    </w:p>
    <w:p w14:paraId="5A52F893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86"/>
        </w:tabs>
        <w:spacing w:line="268" w:lineRule="auto"/>
        <w:ind w:right="1616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All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staff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are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responsible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for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reading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understanding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this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policy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before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using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any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 technology.</w:t>
      </w:r>
    </w:p>
    <w:p w14:paraId="3C1706CE" w14:textId="77777777" w:rsidR="00544B40" w:rsidRPr="00747129" w:rsidRDefault="00544B40">
      <w:pPr>
        <w:pStyle w:val="BodyText"/>
        <w:spacing w:before="36"/>
        <w:rPr>
          <w:rFonts w:ascii="Century Gothic" w:hAnsi="Century Gothic"/>
          <w:sz w:val="20"/>
          <w:szCs w:val="20"/>
        </w:rPr>
      </w:pPr>
    </w:p>
    <w:p w14:paraId="5A6CD9C9" w14:textId="2A9FDD92" w:rsidR="00544B40" w:rsidRPr="00747129" w:rsidRDefault="00747129">
      <w:pPr>
        <w:pStyle w:val="ListParagraph"/>
        <w:numPr>
          <w:ilvl w:val="1"/>
          <w:numId w:val="1"/>
        </w:numPr>
        <w:tabs>
          <w:tab w:val="left" w:pos="392"/>
        </w:tabs>
        <w:spacing w:before="1"/>
        <w:ind w:left="392" w:hanging="36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Key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contributors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policy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development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include:</w:t>
      </w:r>
    </w:p>
    <w:p w14:paraId="1CEBE2C4" w14:textId="77777777" w:rsidR="00544B40" w:rsidRPr="00747129" w:rsidRDefault="00544B40">
      <w:pPr>
        <w:pStyle w:val="BodyText"/>
        <w:spacing w:before="85"/>
        <w:rPr>
          <w:rFonts w:ascii="Century Gothic" w:hAnsi="Century Gothic"/>
          <w:sz w:val="20"/>
          <w:szCs w:val="20"/>
        </w:rPr>
      </w:pPr>
    </w:p>
    <w:p w14:paraId="20673E84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4"/>
          <w:sz w:val="20"/>
          <w:szCs w:val="20"/>
        </w:rPr>
        <w:t>Senior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Leaders: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Monitors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compliance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and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promotes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AI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use.</w:t>
      </w:r>
    </w:p>
    <w:p w14:paraId="33D6021B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50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Data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Protection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Ofﬁcer: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Advises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on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data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protection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obligations.</w:t>
      </w:r>
    </w:p>
    <w:p w14:paraId="341B8978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50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4"/>
          <w:sz w:val="20"/>
          <w:szCs w:val="20"/>
        </w:rPr>
        <w:t>Computing Lead: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Provides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technical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support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and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guidance.</w:t>
      </w:r>
    </w:p>
    <w:p w14:paraId="1F759B42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50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4"/>
          <w:sz w:val="20"/>
          <w:szCs w:val="20"/>
        </w:rPr>
        <w:t>Link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Academy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Committee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Governor: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Oversees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AI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governance.</w:t>
      </w:r>
    </w:p>
    <w:p w14:paraId="7DD20492" w14:textId="77777777" w:rsidR="00544B40" w:rsidRPr="00747129" w:rsidRDefault="00544B40">
      <w:pPr>
        <w:pStyle w:val="ListParagraph"/>
        <w:rPr>
          <w:rFonts w:ascii="Century Gothic" w:hAnsi="Century Gothic"/>
          <w:sz w:val="20"/>
          <w:szCs w:val="20"/>
        </w:rPr>
        <w:sectPr w:rsidR="00544B40" w:rsidRPr="00747129">
          <w:type w:val="continuous"/>
          <w:pgSz w:w="11920" w:h="16840"/>
          <w:pgMar w:top="940" w:right="850" w:bottom="280" w:left="1417" w:header="720" w:footer="720" w:gutter="0"/>
          <w:cols w:space="720"/>
        </w:sectPr>
      </w:pPr>
    </w:p>
    <w:p w14:paraId="7D064DD2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83"/>
        </w:tabs>
        <w:spacing w:before="52" w:line="268" w:lineRule="auto"/>
        <w:ind w:right="864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lastRenderedPageBreak/>
        <w:t>Training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will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proofErr w:type="spellStart"/>
      <w:r w:rsidRPr="00747129">
        <w:rPr>
          <w:rFonts w:ascii="Century Gothic" w:hAnsi="Century Gothic"/>
          <w:spacing w:val="-2"/>
          <w:sz w:val="20"/>
          <w:szCs w:val="20"/>
        </w:rPr>
        <w:t>emphasise</w:t>
      </w:r>
      <w:proofErr w:type="spellEnd"/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how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can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augment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staff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roles,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providing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more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time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for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proofErr w:type="spellStart"/>
      <w:r w:rsidRPr="00747129">
        <w:rPr>
          <w:rFonts w:ascii="Century Gothic" w:hAnsi="Century Gothic"/>
          <w:spacing w:val="-2"/>
          <w:sz w:val="20"/>
          <w:szCs w:val="20"/>
        </w:rPr>
        <w:t>personalised</w:t>
      </w:r>
      <w:proofErr w:type="spellEnd"/>
      <w:r w:rsidRPr="0074712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instruction and pupil engagement.</w:t>
      </w:r>
    </w:p>
    <w:p w14:paraId="75E469FF" w14:textId="77777777" w:rsidR="00544B40" w:rsidRPr="00747129" w:rsidRDefault="00544B40">
      <w:pPr>
        <w:pStyle w:val="BodyText"/>
        <w:spacing w:before="59"/>
        <w:rPr>
          <w:rFonts w:ascii="Century Gothic" w:hAnsi="Century Gothic"/>
          <w:sz w:val="20"/>
          <w:szCs w:val="20"/>
        </w:rPr>
      </w:pPr>
    </w:p>
    <w:p w14:paraId="56C34D74" w14:textId="77777777" w:rsidR="00544B40" w:rsidRPr="00747129" w:rsidRDefault="00747129">
      <w:pPr>
        <w:pStyle w:val="Heading3"/>
        <w:numPr>
          <w:ilvl w:val="0"/>
          <w:numId w:val="1"/>
        </w:numPr>
        <w:tabs>
          <w:tab w:val="left" w:pos="271"/>
        </w:tabs>
        <w:ind w:left="271" w:hanging="248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w w:val="125"/>
          <w:sz w:val="20"/>
          <w:szCs w:val="20"/>
        </w:rPr>
        <w:t>Use</w:t>
      </w:r>
      <w:r w:rsidRPr="00747129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of</w:t>
      </w:r>
      <w:r w:rsidRPr="00747129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AI</w:t>
      </w:r>
      <w:r w:rsidRPr="00747129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by</w:t>
      </w:r>
      <w:r w:rsidRPr="00747129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w w:val="125"/>
          <w:sz w:val="20"/>
          <w:szCs w:val="20"/>
        </w:rPr>
        <w:t>Staff</w:t>
      </w:r>
    </w:p>
    <w:p w14:paraId="1D7F31AF" w14:textId="77777777" w:rsidR="00544B40" w:rsidRPr="00747129" w:rsidRDefault="00544B40">
      <w:pPr>
        <w:pStyle w:val="BodyText"/>
        <w:spacing w:before="31"/>
        <w:rPr>
          <w:rFonts w:ascii="Century Gothic" w:hAnsi="Century Gothic"/>
          <w:b/>
          <w:sz w:val="20"/>
          <w:szCs w:val="20"/>
        </w:rPr>
      </w:pPr>
    </w:p>
    <w:p w14:paraId="33A1D88C" w14:textId="3D65D635" w:rsidR="00544B40" w:rsidRPr="00747129" w:rsidRDefault="00747129">
      <w:pPr>
        <w:pStyle w:val="ListParagraph"/>
        <w:numPr>
          <w:ilvl w:val="1"/>
          <w:numId w:val="1"/>
        </w:numPr>
        <w:tabs>
          <w:tab w:val="left" w:pos="345"/>
        </w:tabs>
        <w:spacing w:line="268" w:lineRule="auto"/>
        <w:ind w:right="1006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Staff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are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permitted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use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AI-based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tools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assist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managing </w:t>
      </w:r>
      <w:r w:rsidRPr="00747129">
        <w:rPr>
          <w:rFonts w:ascii="Century Gothic" w:hAnsi="Century Gothic"/>
          <w:sz w:val="20"/>
          <w:szCs w:val="20"/>
        </w:rPr>
        <w:t>their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work,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such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as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marking,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report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writing,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lesson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planning,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and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professional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development.</w:t>
      </w:r>
    </w:p>
    <w:p w14:paraId="62FD41C2" w14:textId="77777777" w:rsidR="00544B40" w:rsidRPr="00747129" w:rsidRDefault="00544B40">
      <w:pPr>
        <w:pStyle w:val="BodyText"/>
        <w:spacing w:before="36"/>
        <w:rPr>
          <w:rFonts w:ascii="Century Gothic" w:hAnsi="Century Gothic"/>
          <w:sz w:val="20"/>
          <w:szCs w:val="20"/>
        </w:rPr>
      </w:pPr>
    </w:p>
    <w:p w14:paraId="28D09395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92"/>
        </w:tabs>
        <w:spacing w:before="1"/>
        <w:ind w:left="392" w:hanging="36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tools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will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complement,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not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replace,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staff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professional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judgment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expertise.</w:t>
      </w:r>
    </w:p>
    <w:p w14:paraId="64BA8861" w14:textId="77777777" w:rsidR="00544B40" w:rsidRPr="00747129" w:rsidRDefault="00544B40">
      <w:pPr>
        <w:pStyle w:val="BodyText"/>
        <w:spacing w:before="66"/>
        <w:rPr>
          <w:rFonts w:ascii="Century Gothic" w:hAnsi="Century Gothic"/>
          <w:sz w:val="20"/>
          <w:szCs w:val="20"/>
        </w:rPr>
      </w:pPr>
    </w:p>
    <w:p w14:paraId="630ED57E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97"/>
        </w:tabs>
        <w:ind w:left="397" w:hanging="374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Staff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remain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responsible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for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quality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content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any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AI-generated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output.</w:t>
      </w:r>
    </w:p>
    <w:p w14:paraId="4B211DF6" w14:textId="77777777" w:rsidR="00544B40" w:rsidRPr="00747129" w:rsidRDefault="00544B40">
      <w:pPr>
        <w:pStyle w:val="BodyText"/>
        <w:spacing w:before="66"/>
        <w:rPr>
          <w:rFonts w:ascii="Century Gothic" w:hAnsi="Century Gothic"/>
          <w:sz w:val="20"/>
          <w:szCs w:val="20"/>
        </w:rPr>
      </w:pPr>
    </w:p>
    <w:p w14:paraId="50874261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89"/>
        </w:tabs>
        <w:spacing w:before="1"/>
        <w:ind w:left="389" w:hanging="366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Staff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will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receive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appropriate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training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and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support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to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integrate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AI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effectively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into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their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work.</w:t>
      </w:r>
    </w:p>
    <w:p w14:paraId="700A5F2C" w14:textId="77777777" w:rsidR="00544B40" w:rsidRPr="00747129" w:rsidRDefault="00544B40">
      <w:pPr>
        <w:pStyle w:val="BodyText"/>
        <w:spacing w:before="66"/>
        <w:rPr>
          <w:rFonts w:ascii="Century Gothic" w:hAnsi="Century Gothic"/>
          <w:sz w:val="20"/>
          <w:szCs w:val="20"/>
        </w:rPr>
      </w:pPr>
    </w:p>
    <w:p w14:paraId="58F21651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98"/>
        </w:tabs>
        <w:spacing w:line="268" w:lineRule="auto"/>
        <w:ind w:right="912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4"/>
          <w:sz w:val="20"/>
          <w:szCs w:val="20"/>
        </w:rPr>
        <w:t xml:space="preserve">AI tools can assist in creating educational resources, lesson plans, and identifying knowledge </w:t>
      </w:r>
      <w:r w:rsidRPr="00747129">
        <w:rPr>
          <w:rFonts w:ascii="Century Gothic" w:hAnsi="Century Gothic"/>
          <w:spacing w:val="-2"/>
          <w:sz w:val="20"/>
          <w:szCs w:val="20"/>
        </w:rPr>
        <w:t>gaps.</w:t>
      </w:r>
    </w:p>
    <w:p w14:paraId="5A4EFAAA" w14:textId="77777777" w:rsidR="00544B40" w:rsidRPr="00747129" w:rsidRDefault="00544B40">
      <w:pPr>
        <w:pStyle w:val="BodyText"/>
        <w:spacing w:before="37"/>
        <w:rPr>
          <w:rFonts w:ascii="Century Gothic" w:hAnsi="Century Gothic"/>
          <w:sz w:val="20"/>
          <w:szCs w:val="20"/>
        </w:rPr>
      </w:pPr>
    </w:p>
    <w:p w14:paraId="22F33269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98"/>
        </w:tabs>
        <w:ind w:left="398" w:hanging="375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can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automate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certain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aspects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marking,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providing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more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time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for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individual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pupil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support.</w:t>
      </w:r>
    </w:p>
    <w:p w14:paraId="66E1BA23" w14:textId="77777777" w:rsidR="00544B40" w:rsidRPr="00747129" w:rsidRDefault="00544B40">
      <w:pPr>
        <w:pStyle w:val="BodyText"/>
        <w:spacing w:before="66"/>
        <w:rPr>
          <w:rFonts w:ascii="Century Gothic" w:hAnsi="Century Gothic"/>
          <w:sz w:val="20"/>
          <w:szCs w:val="20"/>
        </w:rPr>
      </w:pPr>
    </w:p>
    <w:p w14:paraId="7CAEC24E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65"/>
        </w:tabs>
        <w:ind w:left="365" w:hanging="342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Staff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will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review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verify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AI-generated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marks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or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feedback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ensure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accuracy.</w:t>
      </w:r>
    </w:p>
    <w:p w14:paraId="57611243" w14:textId="77777777" w:rsidR="00544B40" w:rsidRPr="00747129" w:rsidRDefault="00544B40">
      <w:pPr>
        <w:pStyle w:val="BodyText"/>
        <w:spacing w:before="67"/>
        <w:rPr>
          <w:rFonts w:ascii="Century Gothic" w:hAnsi="Century Gothic"/>
          <w:sz w:val="20"/>
          <w:szCs w:val="20"/>
        </w:rPr>
      </w:pPr>
    </w:p>
    <w:p w14:paraId="42066BC8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402"/>
        </w:tabs>
        <w:spacing w:line="268" w:lineRule="auto"/>
        <w:ind w:right="733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AI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can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assist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writing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pupil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reports,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but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staff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must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review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and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modify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AI-generated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reports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to reﬂect their observations and assessments.</w:t>
      </w:r>
    </w:p>
    <w:p w14:paraId="0B61B086" w14:textId="77777777" w:rsidR="00544B40" w:rsidRPr="00747129" w:rsidRDefault="00544B40">
      <w:pPr>
        <w:pStyle w:val="BodyText"/>
        <w:spacing w:before="36"/>
        <w:rPr>
          <w:rFonts w:ascii="Century Gothic" w:hAnsi="Century Gothic"/>
          <w:sz w:val="20"/>
          <w:szCs w:val="20"/>
        </w:rPr>
      </w:pPr>
    </w:p>
    <w:p w14:paraId="3DBDC87E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97"/>
        </w:tabs>
        <w:spacing w:before="1" w:line="268" w:lineRule="auto"/>
        <w:ind w:right="801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Staff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will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be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transparent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about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use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of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AI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and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any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additional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professional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review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or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revision carried out.</w:t>
      </w:r>
    </w:p>
    <w:p w14:paraId="34C14C03" w14:textId="77777777" w:rsidR="00544B40" w:rsidRPr="00747129" w:rsidRDefault="00544B40">
      <w:pPr>
        <w:pStyle w:val="BodyText"/>
        <w:spacing w:before="59"/>
        <w:rPr>
          <w:rFonts w:ascii="Century Gothic" w:hAnsi="Century Gothic"/>
          <w:sz w:val="20"/>
          <w:szCs w:val="20"/>
        </w:rPr>
      </w:pPr>
    </w:p>
    <w:p w14:paraId="768DD871" w14:textId="77777777" w:rsidR="00544B40" w:rsidRPr="00747129" w:rsidRDefault="00747129">
      <w:pPr>
        <w:pStyle w:val="Heading3"/>
        <w:numPr>
          <w:ilvl w:val="0"/>
          <w:numId w:val="1"/>
        </w:numPr>
        <w:tabs>
          <w:tab w:val="left" w:pos="297"/>
        </w:tabs>
        <w:ind w:left="297" w:hanging="274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w w:val="125"/>
          <w:sz w:val="20"/>
          <w:szCs w:val="20"/>
        </w:rPr>
        <w:t>Use</w:t>
      </w:r>
      <w:r w:rsidRPr="00747129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of</w:t>
      </w:r>
      <w:r w:rsidRPr="00747129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AI</w:t>
      </w:r>
      <w:r w:rsidRPr="00747129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by</w:t>
      </w:r>
      <w:r w:rsidRPr="00747129">
        <w:rPr>
          <w:rFonts w:ascii="Century Gothic" w:hAnsi="Century Gothic"/>
          <w:spacing w:val="-3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w w:val="125"/>
          <w:sz w:val="20"/>
          <w:szCs w:val="20"/>
        </w:rPr>
        <w:t>Pupils</w:t>
      </w:r>
    </w:p>
    <w:p w14:paraId="3AB56096" w14:textId="77777777" w:rsidR="00544B40" w:rsidRPr="00747129" w:rsidRDefault="00544B40">
      <w:pPr>
        <w:pStyle w:val="BodyText"/>
        <w:spacing w:before="31"/>
        <w:rPr>
          <w:rFonts w:ascii="Century Gothic" w:hAnsi="Century Gothic"/>
          <w:b/>
          <w:sz w:val="20"/>
          <w:szCs w:val="20"/>
        </w:rPr>
      </w:pPr>
    </w:p>
    <w:p w14:paraId="5B4725F2" w14:textId="3B87F900" w:rsidR="00544B40" w:rsidRPr="00747129" w:rsidRDefault="00747129">
      <w:pPr>
        <w:pStyle w:val="ListParagraph"/>
        <w:numPr>
          <w:ilvl w:val="1"/>
          <w:numId w:val="1"/>
        </w:numPr>
        <w:tabs>
          <w:tab w:val="left" w:pos="337"/>
        </w:tabs>
        <w:spacing w:line="268" w:lineRule="auto"/>
        <w:ind w:right="639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Pupils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will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be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protected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from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harmful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content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online,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including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that generated by AI.</w:t>
      </w:r>
    </w:p>
    <w:p w14:paraId="53878B61" w14:textId="77777777" w:rsidR="00544B40" w:rsidRPr="00747129" w:rsidRDefault="00544B40">
      <w:pPr>
        <w:pStyle w:val="BodyText"/>
        <w:spacing w:before="36"/>
        <w:rPr>
          <w:rFonts w:ascii="Century Gothic" w:hAnsi="Century Gothic"/>
          <w:sz w:val="20"/>
          <w:szCs w:val="20"/>
        </w:rPr>
      </w:pPr>
    </w:p>
    <w:p w14:paraId="11FAF99C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83"/>
        </w:tabs>
        <w:spacing w:line="268" w:lineRule="auto"/>
        <w:ind w:right="2126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Pupils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will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be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encouraged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to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explore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AI-based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projects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for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knowledge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building, problem-solving, and creative expression.</w:t>
      </w:r>
    </w:p>
    <w:p w14:paraId="64468254" w14:textId="77777777" w:rsidR="00544B40" w:rsidRPr="00747129" w:rsidRDefault="00544B40">
      <w:pPr>
        <w:pStyle w:val="BodyText"/>
        <w:spacing w:before="37"/>
        <w:rPr>
          <w:rFonts w:ascii="Century Gothic" w:hAnsi="Century Gothic"/>
          <w:sz w:val="20"/>
          <w:szCs w:val="20"/>
        </w:rPr>
      </w:pPr>
    </w:p>
    <w:p w14:paraId="0002B440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89"/>
        </w:tabs>
        <w:spacing w:line="268" w:lineRule="auto"/>
        <w:ind w:right="952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A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culture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responsible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use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will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be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fostered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through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discussions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about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data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privacy,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bias, </w:t>
      </w:r>
      <w:r w:rsidRPr="00747129">
        <w:rPr>
          <w:rFonts w:ascii="Century Gothic" w:hAnsi="Century Gothic"/>
          <w:sz w:val="20"/>
          <w:szCs w:val="20"/>
        </w:rPr>
        <w:t>safeguarding, and the social impact of AI.</w:t>
      </w:r>
    </w:p>
    <w:p w14:paraId="02C9A5AA" w14:textId="77777777" w:rsidR="00544B40" w:rsidRPr="00747129" w:rsidRDefault="00544B40">
      <w:pPr>
        <w:pStyle w:val="BodyText"/>
        <w:spacing w:before="37"/>
        <w:rPr>
          <w:rFonts w:ascii="Century Gothic" w:hAnsi="Century Gothic"/>
          <w:sz w:val="20"/>
          <w:szCs w:val="20"/>
        </w:rPr>
      </w:pPr>
    </w:p>
    <w:p w14:paraId="0CE516E5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80"/>
        </w:tabs>
        <w:ind w:left="380" w:hanging="357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Pupils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will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be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taught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not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enter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personal,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sensitive,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or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conﬁdential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data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into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tools.</w:t>
      </w:r>
    </w:p>
    <w:p w14:paraId="4BAC0FFA" w14:textId="77777777" w:rsidR="00544B40" w:rsidRPr="00747129" w:rsidRDefault="00544B40">
      <w:pPr>
        <w:pStyle w:val="BodyText"/>
        <w:spacing w:before="66"/>
        <w:rPr>
          <w:rFonts w:ascii="Century Gothic" w:hAnsi="Century Gothic"/>
          <w:sz w:val="20"/>
          <w:szCs w:val="20"/>
        </w:rPr>
      </w:pPr>
    </w:p>
    <w:p w14:paraId="22EDD7D1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89"/>
        </w:tabs>
        <w:spacing w:line="268" w:lineRule="auto"/>
        <w:ind w:right="821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AI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education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will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be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incorporated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into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curriculum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to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provide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pupils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with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understanding of AI's capabilities, limitations, and ethical implications.</w:t>
      </w:r>
    </w:p>
    <w:p w14:paraId="197D3948" w14:textId="77777777" w:rsidR="00544B40" w:rsidRPr="00747129" w:rsidRDefault="00544B40">
      <w:pPr>
        <w:pStyle w:val="BodyText"/>
        <w:spacing w:before="59"/>
        <w:rPr>
          <w:rFonts w:ascii="Century Gothic" w:hAnsi="Century Gothic"/>
          <w:sz w:val="20"/>
          <w:szCs w:val="20"/>
        </w:rPr>
      </w:pPr>
    </w:p>
    <w:p w14:paraId="740B3627" w14:textId="77777777" w:rsidR="00544B40" w:rsidRPr="00747129" w:rsidRDefault="00747129">
      <w:pPr>
        <w:pStyle w:val="Heading3"/>
        <w:numPr>
          <w:ilvl w:val="0"/>
          <w:numId w:val="1"/>
        </w:numPr>
        <w:tabs>
          <w:tab w:val="left" w:pos="272"/>
        </w:tabs>
        <w:ind w:left="272" w:hanging="24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w w:val="125"/>
          <w:sz w:val="20"/>
          <w:szCs w:val="20"/>
        </w:rPr>
        <w:t>Potential</w:t>
      </w:r>
      <w:r w:rsidRPr="00747129">
        <w:rPr>
          <w:rFonts w:ascii="Century Gothic" w:hAnsi="Century Gothic"/>
          <w:spacing w:val="-12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Misuse</w:t>
      </w:r>
      <w:r w:rsidRPr="00747129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of</w:t>
      </w:r>
      <w:r w:rsidRPr="00747129">
        <w:rPr>
          <w:rFonts w:ascii="Century Gothic" w:hAnsi="Century Gothic"/>
          <w:spacing w:val="-11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5"/>
          <w:w w:val="125"/>
          <w:sz w:val="20"/>
          <w:szCs w:val="20"/>
        </w:rPr>
        <w:t>AI</w:t>
      </w:r>
    </w:p>
    <w:p w14:paraId="6D295C71" w14:textId="77777777" w:rsidR="00544B40" w:rsidRPr="00747129" w:rsidRDefault="00544B40">
      <w:pPr>
        <w:pStyle w:val="BodyText"/>
        <w:spacing w:before="31"/>
        <w:rPr>
          <w:rFonts w:ascii="Century Gothic" w:hAnsi="Century Gothic"/>
          <w:b/>
          <w:sz w:val="20"/>
          <w:szCs w:val="20"/>
        </w:rPr>
      </w:pPr>
    </w:p>
    <w:p w14:paraId="66CC5901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46"/>
        </w:tabs>
        <w:spacing w:before="1" w:line="268" w:lineRule="auto"/>
        <w:ind w:right="708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Pupils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will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be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educated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on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responsible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ethical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use,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including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risks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relying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solely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on </w:t>
      </w:r>
      <w:r w:rsidRPr="00747129">
        <w:rPr>
          <w:rFonts w:ascii="Century Gothic" w:hAnsi="Century Gothic"/>
          <w:sz w:val="20"/>
          <w:szCs w:val="20"/>
        </w:rPr>
        <w:t>AI tools.</w:t>
      </w:r>
    </w:p>
    <w:p w14:paraId="487F623D" w14:textId="77777777" w:rsidR="00544B40" w:rsidRPr="00747129" w:rsidRDefault="00544B40">
      <w:pPr>
        <w:pStyle w:val="BodyText"/>
        <w:spacing w:before="36"/>
        <w:rPr>
          <w:rFonts w:ascii="Century Gothic" w:hAnsi="Century Gothic"/>
          <w:sz w:val="20"/>
          <w:szCs w:val="20"/>
        </w:rPr>
      </w:pPr>
    </w:p>
    <w:p w14:paraId="59E8A70F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92"/>
        </w:tabs>
        <w:ind w:left="392" w:hanging="36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Staff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will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proofErr w:type="spellStart"/>
      <w:r w:rsidRPr="00747129">
        <w:rPr>
          <w:rFonts w:ascii="Century Gothic" w:hAnsi="Century Gothic"/>
          <w:spacing w:val="-2"/>
          <w:sz w:val="20"/>
          <w:szCs w:val="20"/>
        </w:rPr>
        <w:t>emphasise</w:t>
      </w:r>
      <w:proofErr w:type="spellEnd"/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importance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critical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thinking,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creativity,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originality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pupil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work.</w:t>
      </w:r>
    </w:p>
    <w:p w14:paraId="4D5DCFAD" w14:textId="77777777" w:rsidR="00544B40" w:rsidRPr="00747129" w:rsidRDefault="00544B40">
      <w:pPr>
        <w:pStyle w:val="BodyText"/>
        <w:spacing w:before="67"/>
        <w:rPr>
          <w:rFonts w:ascii="Century Gothic" w:hAnsi="Century Gothic"/>
          <w:sz w:val="20"/>
          <w:szCs w:val="20"/>
        </w:rPr>
      </w:pPr>
    </w:p>
    <w:p w14:paraId="22F508E6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98"/>
        </w:tabs>
        <w:spacing w:line="268" w:lineRule="auto"/>
        <w:ind w:right="1427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Clear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guidelines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will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be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communicated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regarding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appropriate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use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tools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during assessments.</w:t>
      </w:r>
    </w:p>
    <w:p w14:paraId="2D632C5C" w14:textId="77777777" w:rsidR="00544B40" w:rsidRPr="00747129" w:rsidRDefault="00544B40">
      <w:pPr>
        <w:pStyle w:val="ListParagraph"/>
        <w:spacing w:line="268" w:lineRule="auto"/>
        <w:rPr>
          <w:rFonts w:ascii="Century Gothic" w:hAnsi="Century Gothic"/>
          <w:sz w:val="20"/>
          <w:szCs w:val="20"/>
        </w:rPr>
        <w:sectPr w:rsidR="00544B40" w:rsidRPr="00747129">
          <w:pgSz w:w="11920" w:h="16840"/>
          <w:pgMar w:top="940" w:right="850" w:bottom="280" w:left="1417" w:header="720" w:footer="720" w:gutter="0"/>
          <w:cols w:space="720"/>
        </w:sectPr>
      </w:pPr>
    </w:p>
    <w:p w14:paraId="50A97FDE" w14:textId="5F78630A" w:rsidR="00544B40" w:rsidRPr="00747129" w:rsidRDefault="00747129">
      <w:pPr>
        <w:pStyle w:val="ListParagraph"/>
        <w:numPr>
          <w:ilvl w:val="1"/>
          <w:numId w:val="1"/>
        </w:numPr>
        <w:tabs>
          <w:tab w:val="left" w:pos="389"/>
        </w:tabs>
        <w:spacing w:before="52" w:line="268" w:lineRule="auto"/>
        <w:ind w:right="969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lastRenderedPageBreak/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will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adhere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to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rules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and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guidance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on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the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use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of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AI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in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assessments </w:t>
      </w:r>
      <w:r w:rsidRPr="00747129">
        <w:rPr>
          <w:rFonts w:ascii="Century Gothic" w:hAnsi="Century Gothic"/>
          <w:sz w:val="20"/>
          <w:szCs w:val="20"/>
        </w:rPr>
        <w:t>from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Joint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Council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for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Qualiﬁcations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and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exam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boards.</w:t>
      </w:r>
    </w:p>
    <w:p w14:paraId="119B3534" w14:textId="77777777" w:rsidR="00544B40" w:rsidRPr="00747129" w:rsidRDefault="00544B40">
      <w:pPr>
        <w:pStyle w:val="BodyText"/>
        <w:spacing w:before="36"/>
        <w:rPr>
          <w:rFonts w:ascii="Century Gothic" w:hAnsi="Century Gothic"/>
          <w:sz w:val="20"/>
          <w:szCs w:val="20"/>
        </w:rPr>
      </w:pPr>
    </w:p>
    <w:p w14:paraId="0A54BF4C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99"/>
        </w:tabs>
        <w:spacing w:line="268" w:lineRule="auto"/>
        <w:ind w:right="1672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Staff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will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employ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diverse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assessment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methods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verify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pupil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understanding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beyond </w:t>
      </w:r>
      <w:r w:rsidRPr="00747129">
        <w:rPr>
          <w:rFonts w:ascii="Century Gothic" w:hAnsi="Century Gothic"/>
          <w:sz w:val="20"/>
          <w:szCs w:val="20"/>
        </w:rPr>
        <w:t>AI-generated assessments.</w:t>
      </w:r>
    </w:p>
    <w:p w14:paraId="703B6AF2" w14:textId="77777777" w:rsidR="00544B40" w:rsidRPr="00747129" w:rsidRDefault="00544B40">
      <w:pPr>
        <w:pStyle w:val="BodyText"/>
        <w:spacing w:before="59"/>
        <w:rPr>
          <w:rFonts w:ascii="Century Gothic" w:hAnsi="Century Gothic"/>
          <w:sz w:val="20"/>
          <w:szCs w:val="20"/>
        </w:rPr>
      </w:pPr>
    </w:p>
    <w:p w14:paraId="3282C9CA" w14:textId="77777777" w:rsidR="00544B40" w:rsidRPr="00747129" w:rsidRDefault="00747129">
      <w:pPr>
        <w:pStyle w:val="Heading3"/>
        <w:numPr>
          <w:ilvl w:val="0"/>
          <w:numId w:val="1"/>
        </w:numPr>
        <w:tabs>
          <w:tab w:val="left" w:pos="284"/>
        </w:tabs>
        <w:ind w:left="284" w:hanging="261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w w:val="125"/>
          <w:sz w:val="20"/>
          <w:szCs w:val="20"/>
        </w:rPr>
        <w:t>Ethical</w:t>
      </w:r>
      <w:r w:rsidRPr="00747129">
        <w:rPr>
          <w:rFonts w:ascii="Century Gothic" w:hAnsi="Century Gothic"/>
          <w:spacing w:val="2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Use</w:t>
      </w:r>
      <w:r w:rsidRPr="00747129">
        <w:rPr>
          <w:rFonts w:ascii="Century Gothic" w:hAnsi="Century Gothic"/>
          <w:spacing w:val="3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of</w:t>
      </w:r>
      <w:r w:rsidRPr="00747129">
        <w:rPr>
          <w:rFonts w:ascii="Century Gothic" w:hAnsi="Century Gothic"/>
          <w:spacing w:val="3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5"/>
          <w:w w:val="125"/>
          <w:sz w:val="20"/>
          <w:szCs w:val="20"/>
        </w:rPr>
        <w:t>AI</w:t>
      </w:r>
    </w:p>
    <w:p w14:paraId="5E84183B" w14:textId="77777777" w:rsidR="00544B40" w:rsidRPr="00747129" w:rsidRDefault="00544B40">
      <w:pPr>
        <w:pStyle w:val="BodyText"/>
        <w:spacing w:before="31"/>
        <w:rPr>
          <w:rFonts w:ascii="Century Gothic" w:hAnsi="Century Gothic"/>
          <w:b/>
          <w:sz w:val="20"/>
          <w:szCs w:val="20"/>
        </w:rPr>
      </w:pPr>
    </w:p>
    <w:p w14:paraId="0CA28513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49"/>
        </w:tabs>
        <w:spacing w:before="1" w:line="268" w:lineRule="auto"/>
        <w:ind w:right="687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use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will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be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carried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out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with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caution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awareness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its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limitations,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including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bias,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accuracy, </w:t>
      </w:r>
      <w:r w:rsidRPr="00747129">
        <w:rPr>
          <w:rFonts w:ascii="Century Gothic" w:hAnsi="Century Gothic"/>
          <w:sz w:val="20"/>
          <w:szCs w:val="20"/>
        </w:rPr>
        <w:t>and currency.</w:t>
      </w:r>
    </w:p>
    <w:p w14:paraId="51D7E41F" w14:textId="77777777" w:rsidR="00544B40" w:rsidRPr="00747129" w:rsidRDefault="00544B40">
      <w:pPr>
        <w:pStyle w:val="BodyText"/>
        <w:spacing w:before="36"/>
        <w:rPr>
          <w:rFonts w:ascii="Century Gothic" w:hAnsi="Century Gothic"/>
          <w:sz w:val="20"/>
          <w:szCs w:val="20"/>
        </w:rPr>
      </w:pPr>
    </w:p>
    <w:p w14:paraId="62575845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95"/>
        </w:tabs>
        <w:ind w:left="395" w:hanging="372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Staff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will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instruct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pupils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on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ethical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considerations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of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AI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use.</w:t>
      </w:r>
    </w:p>
    <w:p w14:paraId="4BE23531" w14:textId="77777777" w:rsidR="00544B40" w:rsidRPr="00747129" w:rsidRDefault="00544B40">
      <w:pPr>
        <w:pStyle w:val="BodyText"/>
        <w:spacing w:before="89"/>
        <w:rPr>
          <w:rFonts w:ascii="Century Gothic" w:hAnsi="Century Gothic"/>
          <w:sz w:val="20"/>
          <w:szCs w:val="20"/>
        </w:rPr>
      </w:pPr>
    </w:p>
    <w:p w14:paraId="401F88BE" w14:textId="77777777" w:rsidR="00544B40" w:rsidRPr="00747129" w:rsidRDefault="00747129">
      <w:pPr>
        <w:pStyle w:val="Heading3"/>
        <w:numPr>
          <w:ilvl w:val="0"/>
          <w:numId w:val="1"/>
        </w:numPr>
        <w:tabs>
          <w:tab w:val="left" w:pos="267"/>
        </w:tabs>
        <w:ind w:left="267" w:hanging="244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w w:val="125"/>
          <w:sz w:val="20"/>
          <w:szCs w:val="20"/>
        </w:rPr>
        <w:t>Data</w:t>
      </w:r>
      <w:r w:rsidRPr="00747129">
        <w:rPr>
          <w:rFonts w:ascii="Century Gothic" w:hAnsi="Century Gothic"/>
          <w:spacing w:val="1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Protection</w:t>
      </w:r>
      <w:r w:rsidRPr="00747129">
        <w:rPr>
          <w:rFonts w:ascii="Century Gothic" w:hAnsi="Century Gothic"/>
          <w:spacing w:val="1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w w:val="125"/>
          <w:sz w:val="20"/>
          <w:szCs w:val="20"/>
        </w:rPr>
        <w:t>Implications</w:t>
      </w:r>
    </w:p>
    <w:p w14:paraId="14CDC91A" w14:textId="77777777" w:rsidR="00544B40" w:rsidRPr="00747129" w:rsidRDefault="00544B40">
      <w:pPr>
        <w:pStyle w:val="BodyText"/>
        <w:spacing w:before="31"/>
        <w:rPr>
          <w:rFonts w:ascii="Century Gothic" w:hAnsi="Century Gothic"/>
          <w:b/>
          <w:sz w:val="20"/>
          <w:szCs w:val="20"/>
        </w:rPr>
      </w:pPr>
    </w:p>
    <w:p w14:paraId="35A8A963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13"/>
        </w:tabs>
        <w:spacing w:line="268" w:lineRule="auto"/>
        <w:ind w:right="758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b/>
          <w:spacing w:val="-2"/>
          <w:sz w:val="20"/>
          <w:szCs w:val="20"/>
        </w:rPr>
        <w:t>Personal</w:t>
      </w:r>
      <w:r w:rsidRPr="00747129">
        <w:rPr>
          <w:rFonts w:ascii="Century Gothic" w:hAnsi="Century Gothic"/>
          <w:b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b/>
          <w:spacing w:val="-2"/>
          <w:sz w:val="20"/>
          <w:szCs w:val="20"/>
        </w:rPr>
        <w:t>Information</w:t>
      </w:r>
      <w:r w:rsidRPr="00747129">
        <w:rPr>
          <w:rFonts w:ascii="Century Gothic" w:hAnsi="Century Gothic"/>
          <w:spacing w:val="-2"/>
          <w:sz w:val="20"/>
          <w:szCs w:val="20"/>
        </w:rPr>
        <w:t>: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Staff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pupils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must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not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enter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personal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information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(personal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data, </w:t>
      </w:r>
      <w:r w:rsidRPr="00747129">
        <w:rPr>
          <w:rFonts w:ascii="Century Gothic" w:hAnsi="Century Gothic"/>
          <w:sz w:val="20"/>
          <w:szCs w:val="20"/>
        </w:rPr>
        <w:t>intellectual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property,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or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private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information,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including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commercially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sensitive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information)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into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 xml:space="preserve">any </w:t>
      </w:r>
      <w:r w:rsidRPr="00747129">
        <w:rPr>
          <w:rFonts w:ascii="Century Gothic" w:hAnsi="Century Gothic"/>
          <w:spacing w:val="-4"/>
          <w:sz w:val="20"/>
          <w:szCs w:val="20"/>
        </w:rPr>
        <w:t>Generative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AI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model.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This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includes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names,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email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addresses,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and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any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other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identifying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information.</w:t>
      </w:r>
    </w:p>
    <w:p w14:paraId="2277049F" w14:textId="77777777" w:rsidR="00544B40" w:rsidRPr="00747129" w:rsidRDefault="00544B40">
      <w:pPr>
        <w:pStyle w:val="BodyText"/>
        <w:spacing w:before="36"/>
        <w:rPr>
          <w:rFonts w:ascii="Century Gothic" w:hAnsi="Century Gothic"/>
          <w:sz w:val="20"/>
          <w:szCs w:val="20"/>
        </w:rPr>
      </w:pPr>
    </w:p>
    <w:p w14:paraId="4AF91071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59"/>
        </w:tabs>
        <w:spacing w:line="268" w:lineRule="auto"/>
        <w:ind w:right="1244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b/>
          <w:w w:val="90"/>
          <w:sz w:val="20"/>
          <w:szCs w:val="20"/>
        </w:rPr>
        <w:t>Data Protection Impact Assessments (DPIAs)</w:t>
      </w:r>
      <w:r w:rsidRPr="00747129">
        <w:rPr>
          <w:rFonts w:ascii="Century Gothic" w:hAnsi="Century Gothic"/>
          <w:w w:val="90"/>
          <w:sz w:val="20"/>
          <w:szCs w:val="20"/>
        </w:rPr>
        <w:t xml:space="preserve">: Potential new uses of AI will be assessed to </w:t>
      </w:r>
      <w:r w:rsidRPr="00747129">
        <w:rPr>
          <w:rFonts w:ascii="Century Gothic" w:hAnsi="Century Gothic"/>
          <w:sz w:val="20"/>
          <w:szCs w:val="20"/>
        </w:rPr>
        <w:t>determine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if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DPIA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is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required.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DPIA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process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will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include:</w:t>
      </w:r>
    </w:p>
    <w:p w14:paraId="4FF8A03B" w14:textId="77777777" w:rsidR="00544B40" w:rsidRPr="00747129" w:rsidRDefault="00544B40">
      <w:pPr>
        <w:pStyle w:val="BodyText"/>
        <w:spacing w:before="55"/>
        <w:rPr>
          <w:rFonts w:ascii="Century Gothic" w:hAnsi="Century Gothic"/>
          <w:sz w:val="20"/>
          <w:szCs w:val="20"/>
        </w:rPr>
      </w:pPr>
    </w:p>
    <w:p w14:paraId="1027E7D4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1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4"/>
          <w:sz w:val="20"/>
          <w:szCs w:val="20"/>
        </w:rPr>
        <w:t>The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nature, scope,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context, and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purposes of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any processing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of personal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data.</w:t>
      </w:r>
    </w:p>
    <w:p w14:paraId="65F5752C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49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Consideration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alternatives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planned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processing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justiﬁcation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for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choosing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5"/>
          <w:sz w:val="20"/>
          <w:szCs w:val="20"/>
        </w:rPr>
        <w:t>AI.</w:t>
      </w:r>
    </w:p>
    <w:p w14:paraId="149D0BED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50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Identiﬁcation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of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potential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effects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on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individuals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and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how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they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will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be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informed.</w:t>
      </w:r>
    </w:p>
    <w:p w14:paraId="67DF4EFF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50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Analysis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bias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or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inaccuracy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algorithms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their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potential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impact.</w:t>
      </w:r>
    </w:p>
    <w:p w14:paraId="7CE68CE9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50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Comparison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human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algorithmic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accuracy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justify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use.</w:t>
      </w:r>
    </w:p>
    <w:p w14:paraId="33B8C5A6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50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4"/>
          <w:sz w:val="20"/>
          <w:szCs w:val="20"/>
        </w:rPr>
        <w:t>Assessment of security threats and measures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to mitigate them.</w:t>
      </w:r>
    </w:p>
    <w:p w14:paraId="528346A6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50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Consultation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with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stakeholders,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including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individuals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whose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data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is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processed.</w:t>
      </w:r>
    </w:p>
    <w:p w14:paraId="113A23E0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50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Consideration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rights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under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Equality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Act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2010.</w:t>
      </w:r>
    </w:p>
    <w:p w14:paraId="7E7F0C7B" w14:textId="77777777" w:rsidR="00544B40" w:rsidRPr="00747129" w:rsidRDefault="00544B40">
      <w:pPr>
        <w:pStyle w:val="BodyText"/>
        <w:spacing w:before="69"/>
        <w:rPr>
          <w:rFonts w:ascii="Century Gothic" w:hAnsi="Century Gothic"/>
          <w:sz w:val="20"/>
          <w:szCs w:val="20"/>
        </w:rPr>
      </w:pPr>
    </w:p>
    <w:p w14:paraId="6B0ECF28" w14:textId="6FEBB0D9" w:rsidR="00544B40" w:rsidRPr="00747129" w:rsidRDefault="00747129">
      <w:pPr>
        <w:pStyle w:val="ListParagraph"/>
        <w:numPr>
          <w:ilvl w:val="1"/>
          <w:numId w:val="1"/>
        </w:numPr>
        <w:tabs>
          <w:tab w:val="left" w:pos="365"/>
        </w:tabs>
        <w:spacing w:before="1" w:line="268" w:lineRule="auto"/>
        <w:ind w:right="760" w:firstLine="0"/>
        <w:jc w:val="both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b/>
          <w:spacing w:val="-6"/>
          <w:sz w:val="20"/>
          <w:szCs w:val="20"/>
        </w:rPr>
        <w:t>Transparency</w:t>
      </w:r>
      <w:r w:rsidRPr="00747129">
        <w:rPr>
          <w:rFonts w:ascii="Century Gothic" w:hAnsi="Century Gothic"/>
          <w:b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b/>
          <w:spacing w:val="-6"/>
          <w:sz w:val="20"/>
          <w:szCs w:val="20"/>
        </w:rPr>
        <w:t>and</w:t>
      </w:r>
      <w:r w:rsidRPr="00747129">
        <w:rPr>
          <w:rFonts w:ascii="Century Gothic" w:hAnsi="Century Gothic"/>
          <w:b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b/>
          <w:spacing w:val="-6"/>
          <w:sz w:val="20"/>
          <w:szCs w:val="20"/>
        </w:rPr>
        <w:t>Accountability</w:t>
      </w:r>
      <w:r w:rsidRPr="00747129">
        <w:rPr>
          <w:rFonts w:ascii="Century Gothic" w:hAnsi="Century Gothic"/>
          <w:spacing w:val="-6"/>
          <w:sz w:val="20"/>
          <w:szCs w:val="20"/>
        </w:rPr>
        <w:t>: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Transparency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is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crucial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for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engendering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trust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and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conﬁdence </w:t>
      </w:r>
      <w:r w:rsidRPr="00747129">
        <w:rPr>
          <w:rFonts w:ascii="Century Gothic" w:hAnsi="Century Gothic"/>
          <w:spacing w:val="-2"/>
          <w:sz w:val="20"/>
          <w:szCs w:val="20"/>
        </w:rPr>
        <w:t>in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AI.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must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ensure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that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data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subjects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are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informed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about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how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their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data </w:t>
      </w:r>
      <w:r w:rsidRPr="00747129">
        <w:rPr>
          <w:rFonts w:ascii="Century Gothic" w:hAnsi="Century Gothic"/>
          <w:sz w:val="20"/>
          <w:szCs w:val="20"/>
        </w:rPr>
        <w:t>is processed, including:</w:t>
      </w:r>
    </w:p>
    <w:p w14:paraId="322E10C4" w14:textId="77777777" w:rsidR="00544B40" w:rsidRPr="00747129" w:rsidRDefault="00544B40">
      <w:pPr>
        <w:pStyle w:val="BodyText"/>
        <w:spacing w:before="54"/>
        <w:rPr>
          <w:rFonts w:ascii="Century Gothic" w:hAnsi="Century Gothic"/>
          <w:sz w:val="20"/>
          <w:szCs w:val="20"/>
        </w:rPr>
      </w:pPr>
    </w:p>
    <w:p w14:paraId="2C4603F3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4"/>
          <w:sz w:val="20"/>
          <w:szCs w:val="20"/>
        </w:rPr>
        <w:t>The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purposes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of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data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processing.</w:t>
      </w:r>
    </w:p>
    <w:p w14:paraId="15124577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50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6"/>
          <w:sz w:val="20"/>
          <w:szCs w:val="20"/>
        </w:rPr>
        <w:t>The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legal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basis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for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processing.</w:t>
      </w:r>
    </w:p>
    <w:p w14:paraId="78FFA4F1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50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recipients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or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categories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recipients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data.</w:t>
      </w:r>
    </w:p>
    <w:p w14:paraId="0267B308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50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retention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period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for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data.</w:t>
      </w:r>
    </w:p>
    <w:p w14:paraId="5F4BE896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50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rights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data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subjects,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including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right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access,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rectify,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or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erase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their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data.</w:t>
      </w:r>
    </w:p>
    <w:p w14:paraId="7E26A28D" w14:textId="77777777" w:rsidR="00544B40" w:rsidRPr="00747129" w:rsidRDefault="00544B40">
      <w:pPr>
        <w:pStyle w:val="BodyText"/>
        <w:spacing w:before="69"/>
        <w:rPr>
          <w:rFonts w:ascii="Century Gothic" w:hAnsi="Century Gothic"/>
          <w:sz w:val="20"/>
          <w:szCs w:val="20"/>
        </w:rPr>
      </w:pPr>
    </w:p>
    <w:p w14:paraId="2B36E6D2" w14:textId="64F2C1A4" w:rsidR="00544B40" w:rsidRPr="00747129" w:rsidRDefault="00747129">
      <w:pPr>
        <w:pStyle w:val="ListParagraph"/>
        <w:numPr>
          <w:ilvl w:val="1"/>
          <w:numId w:val="1"/>
        </w:numPr>
        <w:tabs>
          <w:tab w:val="left" w:pos="356"/>
        </w:tabs>
        <w:spacing w:before="1" w:line="268" w:lineRule="auto"/>
        <w:ind w:right="851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b/>
          <w:spacing w:val="-2"/>
          <w:sz w:val="20"/>
          <w:szCs w:val="20"/>
        </w:rPr>
        <w:t>Vendor</w:t>
      </w:r>
      <w:r w:rsidRPr="00747129">
        <w:rPr>
          <w:rFonts w:ascii="Century Gothic" w:hAnsi="Century Gothic"/>
          <w:b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b/>
          <w:spacing w:val="-2"/>
          <w:sz w:val="20"/>
          <w:szCs w:val="20"/>
        </w:rPr>
        <w:t>Due</w:t>
      </w:r>
      <w:r w:rsidRPr="00747129">
        <w:rPr>
          <w:rFonts w:ascii="Century Gothic" w:hAnsi="Century Gothic"/>
          <w:b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b/>
          <w:spacing w:val="-2"/>
          <w:sz w:val="20"/>
          <w:szCs w:val="20"/>
        </w:rPr>
        <w:t>Diligence</w:t>
      </w:r>
      <w:r w:rsidRPr="00747129">
        <w:rPr>
          <w:rFonts w:ascii="Century Gothic" w:hAnsi="Century Gothic"/>
          <w:spacing w:val="-2"/>
          <w:sz w:val="20"/>
          <w:szCs w:val="20"/>
        </w:rPr>
        <w:t>: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Before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introducing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AI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technology,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must </w:t>
      </w:r>
      <w:r w:rsidRPr="00747129">
        <w:rPr>
          <w:rFonts w:ascii="Century Gothic" w:hAnsi="Century Gothic"/>
          <w:sz w:val="20"/>
          <w:szCs w:val="20"/>
        </w:rPr>
        <w:t>conduct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due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diligence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on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vendors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to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ensure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they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comply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with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data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protection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laws.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This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includes reviewing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vendor's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data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protection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policies,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security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measures,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and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terms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of</w:t>
      </w:r>
      <w:r w:rsidRPr="0074712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service.</w:t>
      </w:r>
    </w:p>
    <w:p w14:paraId="7441D9D5" w14:textId="77777777" w:rsidR="00544B40" w:rsidRPr="00747129" w:rsidRDefault="00544B40">
      <w:pPr>
        <w:pStyle w:val="BodyText"/>
        <w:spacing w:before="35"/>
        <w:rPr>
          <w:rFonts w:ascii="Century Gothic" w:hAnsi="Century Gothic"/>
          <w:sz w:val="20"/>
          <w:szCs w:val="20"/>
        </w:rPr>
      </w:pPr>
    </w:p>
    <w:p w14:paraId="1D4EAE87" w14:textId="3B5A389B" w:rsidR="00544B40" w:rsidRPr="00747129" w:rsidRDefault="00747129">
      <w:pPr>
        <w:pStyle w:val="ListParagraph"/>
        <w:numPr>
          <w:ilvl w:val="1"/>
          <w:numId w:val="1"/>
        </w:numPr>
        <w:tabs>
          <w:tab w:val="left" w:pos="366"/>
        </w:tabs>
        <w:spacing w:line="268" w:lineRule="auto"/>
        <w:ind w:right="754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b/>
          <w:spacing w:val="-2"/>
          <w:sz w:val="20"/>
          <w:szCs w:val="20"/>
        </w:rPr>
        <w:t>Data</w:t>
      </w:r>
      <w:r w:rsidRPr="00747129">
        <w:rPr>
          <w:rFonts w:ascii="Century Gothic" w:hAnsi="Century Gothic"/>
          <w:b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b/>
          <w:spacing w:val="-2"/>
          <w:sz w:val="20"/>
          <w:szCs w:val="20"/>
        </w:rPr>
        <w:t>Minimization</w:t>
      </w:r>
      <w:r w:rsidRPr="00747129">
        <w:rPr>
          <w:rFonts w:ascii="Century Gothic" w:hAnsi="Century Gothic"/>
          <w:b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b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b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b/>
          <w:spacing w:val="-2"/>
          <w:sz w:val="20"/>
          <w:szCs w:val="20"/>
        </w:rPr>
        <w:t>Accuracy</w:t>
      </w:r>
      <w:r w:rsidRPr="00747129">
        <w:rPr>
          <w:rFonts w:ascii="Century Gothic" w:hAnsi="Century Gothic"/>
          <w:spacing w:val="-2"/>
          <w:sz w:val="20"/>
          <w:szCs w:val="20"/>
        </w:rPr>
        <w:t>: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must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ensure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that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only</w:t>
      </w:r>
      <w:r w:rsidRPr="0074712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 minimum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amount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personal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data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necessary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for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intended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purpose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is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processed.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Data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must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be </w:t>
      </w:r>
      <w:r w:rsidRPr="00747129">
        <w:rPr>
          <w:rFonts w:ascii="Century Gothic" w:hAnsi="Century Gothic"/>
          <w:sz w:val="20"/>
          <w:szCs w:val="20"/>
        </w:rPr>
        <w:t>accurate and kept up to date.</w:t>
      </w:r>
    </w:p>
    <w:p w14:paraId="6E8A251E" w14:textId="77777777" w:rsidR="00544B40" w:rsidRPr="00747129" w:rsidRDefault="00544B40">
      <w:pPr>
        <w:pStyle w:val="ListParagraph"/>
        <w:spacing w:line="268" w:lineRule="auto"/>
        <w:rPr>
          <w:rFonts w:ascii="Century Gothic" w:hAnsi="Century Gothic"/>
          <w:sz w:val="20"/>
          <w:szCs w:val="20"/>
        </w:rPr>
        <w:sectPr w:rsidR="00544B40" w:rsidRPr="00747129">
          <w:pgSz w:w="11920" w:h="16840"/>
          <w:pgMar w:top="940" w:right="850" w:bottom="280" w:left="1417" w:header="720" w:footer="720" w:gutter="0"/>
          <w:cols w:space="720"/>
        </w:sectPr>
      </w:pPr>
    </w:p>
    <w:p w14:paraId="44BED2F4" w14:textId="05F44130" w:rsidR="00544B40" w:rsidRPr="00747129" w:rsidRDefault="00747129">
      <w:pPr>
        <w:pStyle w:val="ListParagraph"/>
        <w:numPr>
          <w:ilvl w:val="1"/>
          <w:numId w:val="1"/>
        </w:numPr>
        <w:tabs>
          <w:tab w:val="left" w:pos="365"/>
        </w:tabs>
        <w:spacing w:before="52" w:line="268" w:lineRule="auto"/>
        <w:ind w:right="821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b/>
          <w:spacing w:val="-6"/>
          <w:sz w:val="20"/>
          <w:szCs w:val="20"/>
        </w:rPr>
        <w:lastRenderedPageBreak/>
        <w:t>Storage</w:t>
      </w:r>
      <w:r w:rsidRPr="00747129">
        <w:rPr>
          <w:rFonts w:ascii="Century Gothic" w:hAnsi="Century Gothic"/>
          <w:b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b/>
          <w:spacing w:val="-6"/>
          <w:sz w:val="20"/>
          <w:szCs w:val="20"/>
        </w:rPr>
        <w:t>Limitation</w:t>
      </w:r>
      <w:r w:rsidRPr="00747129">
        <w:rPr>
          <w:rFonts w:ascii="Century Gothic" w:hAnsi="Century Gothic"/>
          <w:b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b/>
          <w:spacing w:val="-6"/>
          <w:sz w:val="20"/>
          <w:szCs w:val="20"/>
        </w:rPr>
        <w:t>and</w:t>
      </w:r>
      <w:r w:rsidRPr="00747129">
        <w:rPr>
          <w:rFonts w:ascii="Century Gothic" w:hAnsi="Century Gothic"/>
          <w:b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b/>
          <w:spacing w:val="-6"/>
          <w:sz w:val="20"/>
          <w:szCs w:val="20"/>
        </w:rPr>
        <w:t>Security</w:t>
      </w:r>
      <w:r w:rsidRPr="00747129">
        <w:rPr>
          <w:rFonts w:ascii="Century Gothic" w:hAnsi="Century Gothic"/>
          <w:spacing w:val="-6"/>
          <w:sz w:val="20"/>
          <w:szCs w:val="20"/>
        </w:rPr>
        <w:t>: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Personal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data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must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be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stored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securely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and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only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for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as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long</w:t>
      </w:r>
      <w:r w:rsidRPr="0074712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as </w:t>
      </w:r>
      <w:r w:rsidRPr="00747129">
        <w:rPr>
          <w:rFonts w:ascii="Century Gothic" w:hAnsi="Century Gothic"/>
          <w:sz w:val="20"/>
          <w:szCs w:val="20"/>
        </w:rPr>
        <w:t>necessary.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must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implement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appropriate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technical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and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proofErr w:type="spellStart"/>
      <w:r w:rsidRPr="00747129">
        <w:rPr>
          <w:rFonts w:ascii="Century Gothic" w:hAnsi="Century Gothic"/>
          <w:sz w:val="20"/>
          <w:szCs w:val="20"/>
        </w:rPr>
        <w:t>organisational</w:t>
      </w:r>
      <w:proofErr w:type="spellEnd"/>
      <w:r w:rsidRPr="00747129">
        <w:rPr>
          <w:rFonts w:ascii="Century Gothic" w:hAnsi="Century Gothic"/>
          <w:sz w:val="20"/>
          <w:szCs w:val="20"/>
        </w:rPr>
        <w:t xml:space="preserve"> measures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to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protect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data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from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unauthorized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access,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loss,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or</w:t>
      </w:r>
      <w:r w:rsidRPr="0074712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damage.</w:t>
      </w:r>
    </w:p>
    <w:p w14:paraId="67AFB993" w14:textId="77777777" w:rsidR="00544B40" w:rsidRPr="00747129" w:rsidRDefault="00544B40">
      <w:pPr>
        <w:pStyle w:val="BodyText"/>
        <w:spacing w:before="35"/>
        <w:rPr>
          <w:rFonts w:ascii="Century Gothic" w:hAnsi="Century Gothic"/>
          <w:sz w:val="20"/>
          <w:szCs w:val="20"/>
        </w:rPr>
      </w:pPr>
    </w:p>
    <w:p w14:paraId="5B6F1B8F" w14:textId="2E6B18E6" w:rsidR="00544B40" w:rsidRPr="00747129" w:rsidRDefault="00747129">
      <w:pPr>
        <w:pStyle w:val="ListParagraph"/>
        <w:numPr>
          <w:ilvl w:val="1"/>
          <w:numId w:val="1"/>
        </w:numPr>
        <w:tabs>
          <w:tab w:val="left" w:pos="332"/>
        </w:tabs>
        <w:spacing w:line="268" w:lineRule="auto"/>
        <w:ind w:right="1293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b/>
          <w:spacing w:val="-6"/>
          <w:sz w:val="20"/>
          <w:szCs w:val="20"/>
        </w:rPr>
        <w:t>Automated Decision-Making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: If AI is used to make signiﬁcant decisions about individuals,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must ensure that:</w:t>
      </w:r>
    </w:p>
    <w:p w14:paraId="50813103" w14:textId="77777777" w:rsidR="00544B40" w:rsidRPr="00747129" w:rsidRDefault="00544B40">
      <w:pPr>
        <w:pStyle w:val="BodyText"/>
        <w:spacing w:before="56"/>
        <w:rPr>
          <w:rFonts w:ascii="Century Gothic" w:hAnsi="Century Gothic"/>
          <w:sz w:val="20"/>
          <w:szCs w:val="20"/>
        </w:rPr>
      </w:pPr>
    </w:p>
    <w:p w14:paraId="074227CB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Individuals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are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informed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about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automated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decision-making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process.</w:t>
      </w:r>
    </w:p>
    <w:p w14:paraId="0FFD5936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3"/>
        </w:tabs>
        <w:spacing w:before="50" w:line="271" w:lineRule="auto"/>
        <w:ind w:right="613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2"/>
          <w:sz w:val="20"/>
          <w:szCs w:val="20"/>
        </w:rPr>
        <w:t>Individuals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have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right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obtain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human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intervention,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express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their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views,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contest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 decision.</w:t>
      </w:r>
    </w:p>
    <w:p w14:paraId="05542485" w14:textId="77777777" w:rsidR="00544B40" w:rsidRPr="00747129" w:rsidRDefault="00747129">
      <w:pPr>
        <w:pStyle w:val="ListParagraph"/>
        <w:numPr>
          <w:ilvl w:val="2"/>
          <w:numId w:val="1"/>
        </w:numPr>
        <w:tabs>
          <w:tab w:val="left" w:pos="742"/>
        </w:tabs>
        <w:spacing w:before="15"/>
        <w:ind w:left="742" w:hanging="359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4"/>
          <w:sz w:val="20"/>
          <w:szCs w:val="20"/>
        </w:rPr>
        <w:t>The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decision-making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process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is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fair,</w:t>
      </w:r>
      <w:r w:rsidRPr="00747129">
        <w:rPr>
          <w:rFonts w:ascii="Century Gothic" w:hAnsi="Century Gothic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transparent,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and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free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from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bias.</w:t>
      </w:r>
    </w:p>
    <w:p w14:paraId="0809A2C4" w14:textId="77777777" w:rsidR="00544B40" w:rsidRPr="00747129" w:rsidRDefault="00544B40">
      <w:pPr>
        <w:pStyle w:val="BodyText"/>
        <w:spacing w:before="69"/>
        <w:rPr>
          <w:rFonts w:ascii="Century Gothic" w:hAnsi="Century Gothic"/>
          <w:sz w:val="20"/>
          <w:szCs w:val="20"/>
        </w:rPr>
      </w:pPr>
    </w:p>
    <w:p w14:paraId="74B5DF44" w14:textId="03C64F9E" w:rsidR="00544B40" w:rsidRPr="00747129" w:rsidRDefault="00747129">
      <w:pPr>
        <w:pStyle w:val="ListParagraph"/>
        <w:numPr>
          <w:ilvl w:val="1"/>
          <w:numId w:val="1"/>
        </w:numPr>
        <w:tabs>
          <w:tab w:val="left" w:pos="370"/>
        </w:tabs>
        <w:spacing w:before="1" w:line="268" w:lineRule="auto"/>
        <w:ind w:right="1053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b/>
          <w:spacing w:val="-6"/>
          <w:sz w:val="20"/>
          <w:szCs w:val="20"/>
        </w:rPr>
        <w:t>Special</w:t>
      </w:r>
      <w:r w:rsidRPr="00747129">
        <w:rPr>
          <w:rFonts w:ascii="Century Gothic" w:hAnsi="Century Gothic"/>
          <w:b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b/>
          <w:spacing w:val="-6"/>
          <w:sz w:val="20"/>
          <w:szCs w:val="20"/>
        </w:rPr>
        <w:t>Category</w:t>
      </w:r>
      <w:r w:rsidRPr="00747129">
        <w:rPr>
          <w:rFonts w:ascii="Century Gothic" w:hAnsi="Century Gothic"/>
          <w:b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b/>
          <w:spacing w:val="-6"/>
          <w:sz w:val="20"/>
          <w:szCs w:val="20"/>
        </w:rPr>
        <w:t>Data</w:t>
      </w:r>
      <w:r w:rsidRPr="00747129">
        <w:rPr>
          <w:rFonts w:ascii="Century Gothic" w:hAnsi="Century Gothic"/>
          <w:spacing w:val="-6"/>
          <w:sz w:val="20"/>
          <w:szCs w:val="20"/>
        </w:rPr>
        <w:t>: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Processing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special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category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data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(e.g.,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data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revealing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racial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>or</w:t>
      </w:r>
      <w:r w:rsidRPr="0074712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ethnic </w:t>
      </w:r>
      <w:r w:rsidRPr="00747129">
        <w:rPr>
          <w:rFonts w:ascii="Century Gothic" w:hAnsi="Century Gothic"/>
          <w:sz w:val="20"/>
          <w:szCs w:val="20"/>
        </w:rPr>
        <w:t>origin,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political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opinions,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religious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beliefs,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health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information)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requires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additional</w:t>
      </w:r>
      <w:r w:rsidRPr="00747129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 xml:space="preserve">safeguards.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must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ensure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that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such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data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is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processed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lawfully,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fairly,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and transparently,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with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explicit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consent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from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data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subject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or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another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valid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legal</w:t>
      </w:r>
      <w:r w:rsidRPr="0074712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basis.</w:t>
      </w:r>
    </w:p>
    <w:p w14:paraId="00431809" w14:textId="77777777" w:rsidR="00544B40" w:rsidRPr="00747129" w:rsidRDefault="00544B40">
      <w:pPr>
        <w:pStyle w:val="BodyText"/>
        <w:spacing w:before="34"/>
        <w:rPr>
          <w:rFonts w:ascii="Century Gothic" w:hAnsi="Century Gothic"/>
          <w:sz w:val="20"/>
          <w:szCs w:val="20"/>
        </w:rPr>
      </w:pPr>
    </w:p>
    <w:p w14:paraId="28FDCD24" w14:textId="42675C94" w:rsidR="00544B40" w:rsidRPr="00747129" w:rsidRDefault="00747129">
      <w:pPr>
        <w:pStyle w:val="ListParagraph"/>
        <w:numPr>
          <w:ilvl w:val="1"/>
          <w:numId w:val="1"/>
        </w:numPr>
        <w:tabs>
          <w:tab w:val="left" w:pos="364"/>
        </w:tabs>
        <w:spacing w:line="268" w:lineRule="auto"/>
        <w:ind w:right="792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b/>
          <w:spacing w:val="-6"/>
          <w:sz w:val="20"/>
          <w:szCs w:val="20"/>
        </w:rPr>
        <w:t>Training and Awareness</w:t>
      </w:r>
      <w:r w:rsidRPr="00747129">
        <w:rPr>
          <w:rFonts w:ascii="Century Gothic" w:hAnsi="Century Gothic"/>
          <w:spacing w:val="-6"/>
          <w:sz w:val="20"/>
          <w:szCs w:val="20"/>
        </w:rPr>
        <w:t>: Staff and pupils in</w:t>
      </w:r>
      <w:r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must be trained on data </w:t>
      </w:r>
      <w:r w:rsidRPr="00747129">
        <w:rPr>
          <w:rFonts w:ascii="Century Gothic" w:hAnsi="Century Gothic"/>
          <w:spacing w:val="-2"/>
          <w:sz w:val="20"/>
          <w:szCs w:val="20"/>
        </w:rPr>
        <w:t>protection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principles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and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importance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of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safeguarding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personal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data.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Regular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training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sessions </w:t>
      </w:r>
      <w:r w:rsidRPr="00747129">
        <w:rPr>
          <w:rFonts w:ascii="Century Gothic" w:hAnsi="Century Gothic"/>
          <w:sz w:val="20"/>
          <w:szCs w:val="20"/>
        </w:rPr>
        <w:t>and updates will be provided to ensure compliance with data protection laws.</w:t>
      </w:r>
    </w:p>
    <w:p w14:paraId="2BB39694" w14:textId="77777777" w:rsidR="00544B40" w:rsidRPr="00747129" w:rsidRDefault="00544B40">
      <w:pPr>
        <w:pStyle w:val="BodyText"/>
        <w:spacing w:before="58"/>
        <w:rPr>
          <w:rFonts w:ascii="Century Gothic" w:hAnsi="Century Gothic"/>
          <w:sz w:val="20"/>
          <w:szCs w:val="20"/>
        </w:rPr>
      </w:pPr>
    </w:p>
    <w:p w14:paraId="23A46BFB" w14:textId="77777777" w:rsidR="00544B40" w:rsidRPr="00747129" w:rsidRDefault="00747129">
      <w:pPr>
        <w:pStyle w:val="Heading3"/>
        <w:numPr>
          <w:ilvl w:val="0"/>
          <w:numId w:val="1"/>
        </w:numPr>
        <w:tabs>
          <w:tab w:val="left" w:pos="289"/>
        </w:tabs>
        <w:spacing w:before="1"/>
        <w:ind w:left="289" w:hanging="266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w w:val="125"/>
          <w:sz w:val="20"/>
          <w:szCs w:val="20"/>
        </w:rPr>
        <w:t>Cyber</w:t>
      </w:r>
      <w:r w:rsidRPr="00747129">
        <w:rPr>
          <w:rFonts w:ascii="Century Gothic" w:hAnsi="Century Gothic"/>
          <w:spacing w:val="9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w w:val="125"/>
          <w:sz w:val="20"/>
          <w:szCs w:val="20"/>
        </w:rPr>
        <w:t>Security</w:t>
      </w:r>
    </w:p>
    <w:p w14:paraId="75CF4935" w14:textId="77777777" w:rsidR="00544B40" w:rsidRPr="00747129" w:rsidRDefault="00544B40">
      <w:pPr>
        <w:pStyle w:val="BodyText"/>
        <w:spacing w:before="30"/>
        <w:rPr>
          <w:rFonts w:ascii="Century Gothic" w:hAnsi="Century Gothic"/>
          <w:b/>
          <w:sz w:val="20"/>
          <w:szCs w:val="20"/>
        </w:rPr>
      </w:pPr>
    </w:p>
    <w:p w14:paraId="2C386BF8" w14:textId="68F18FAB" w:rsidR="00544B40" w:rsidRPr="00747129" w:rsidRDefault="00747129">
      <w:pPr>
        <w:pStyle w:val="ListParagraph"/>
        <w:numPr>
          <w:ilvl w:val="1"/>
          <w:numId w:val="1"/>
        </w:numPr>
        <w:tabs>
          <w:tab w:val="left" w:pos="350"/>
        </w:tabs>
        <w:spacing w:before="1" w:line="268" w:lineRule="auto"/>
        <w:ind w:right="876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t Andrew’s Primary School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will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implement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rigorous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cybersecurity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protocols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to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ensure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>the</w:t>
      </w:r>
      <w:r w:rsidRPr="0074712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sz w:val="20"/>
          <w:szCs w:val="20"/>
        </w:rPr>
        <w:t xml:space="preserve">safe </w:t>
      </w:r>
      <w:r w:rsidRPr="00747129">
        <w:rPr>
          <w:rFonts w:ascii="Century Gothic" w:hAnsi="Century Gothic"/>
          <w:sz w:val="20"/>
          <w:szCs w:val="20"/>
        </w:rPr>
        <w:t>functioning of AI technologies.</w:t>
      </w:r>
    </w:p>
    <w:p w14:paraId="0B92CA5C" w14:textId="77777777" w:rsidR="00544B40" w:rsidRPr="00747129" w:rsidRDefault="00544B40">
      <w:pPr>
        <w:pStyle w:val="BodyText"/>
        <w:spacing w:before="36"/>
        <w:rPr>
          <w:rFonts w:ascii="Century Gothic" w:hAnsi="Century Gothic"/>
          <w:sz w:val="20"/>
          <w:szCs w:val="20"/>
        </w:rPr>
      </w:pPr>
    </w:p>
    <w:p w14:paraId="1969E6EB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97"/>
        </w:tabs>
        <w:spacing w:line="268" w:lineRule="auto"/>
        <w:ind w:right="1706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Staff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and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pupils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will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be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trained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proofErr w:type="gramStart"/>
      <w:r w:rsidRPr="00747129">
        <w:rPr>
          <w:rFonts w:ascii="Century Gothic" w:hAnsi="Century Gothic"/>
          <w:sz w:val="20"/>
          <w:szCs w:val="20"/>
        </w:rPr>
        <w:t>on</w:t>
      </w:r>
      <w:proofErr w:type="gramEnd"/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importance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of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cybersecurity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and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13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potential involvement of AI in cyber-crime.</w:t>
      </w:r>
    </w:p>
    <w:p w14:paraId="0ECC8164" w14:textId="77777777" w:rsidR="00544B40" w:rsidRPr="00747129" w:rsidRDefault="00544B40">
      <w:pPr>
        <w:pStyle w:val="BodyText"/>
        <w:spacing w:before="59"/>
        <w:rPr>
          <w:rFonts w:ascii="Century Gothic" w:hAnsi="Century Gothic"/>
          <w:sz w:val="20"/>
          <w:szCs w:val="20"/>
        </w:rPr>
      </w:pPr>
    </w:p>
    <w:p w14:paraId="568C9FC2" w14:textId="77777777" w:rsidR="00544B40" w:rsidRPr="00747129" w:rsidRDefault="00747129">
      <w:pPr>
        <w:pStyle w:val="Heading3"/>
        <w:numPr>
          <w:ilvl w:val="0"/>
          <w:numId w:val="1"/>
        </w:numPr>
        <w:tabs>
          <w:tab w:val="left" w:pos="279"/>
        </w:tabs>
        <w:ind w:left="279" w:hanging="256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w w:val="125"/>
          <w:sz w:val="20"/>
          <w:szCs w:val="20"/>
        </w:rPr>
        <w:t>Recording</w:t>
      </w:r>
      <w:r w:rsidRPr="00747129">
        <w:rPr>
          <w:rFonts w:ascii="Century Gothic" w:hAnsi="Century Gothic"/>
          <w:spacing w:val="3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Meetings</w:t>
      </w:r>
      <w:r w:rsidRPr="00747129">
        <w:rPr>
          <w:rFonts w:ascii="Century Gothic" w:hAnsi="Century Gothic"/>
          <w:spacing w:val="3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with</w:t>
      </w:r>
      <w:r w:rsidRPr="00747129">
        <w:rPr>
          <w:rFonts w:ascii="Century Gothic" w:hAnsi="Century Gothic"/>
          <w:spacing w:val="3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AI</w:t>
      </w:r>
      <w:r w:rsidRPr="00747129">
        <w:rPr>
          <w:rFonts w:ascii="Century Gothic" w:hAnsi="Century Gothic"/>
          <w:spacing w:val="4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w w:val="125"/>
          <w:sz w:val="20"/>
          <w:szCs w:val="20"/>
        </w:rPr>
        <w:t>Transcription</w:t>
      </w:r>
      <w:r w:rsidRPr="00747129">
        <w:rPr>
          <w:rFonts w:ascii="Century Gothic" w:hAnsi="Century Gothic"/>
          <w:spacing w:val="3"/>
          <w:w w:val="125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2"/>
          <w:w w:val="125"/>
          <w:sz w:val="20"/>
          <w:szCs w:val="20"/>
        </w:rPr>
        <w:t>Software</w:t>
      </w:r>
    </w:p>
    <w:p w14:paraId="6BD9CBC9" w14:textId="77777777" w:rsidR="00544B40" w:rsidRPr="00747129" w:rsidRDefault="00544B40">
      <w:pPr>
        <w:pStyle w:val="BodyText"/>
        <w:spacing w:before="31"/>
        <w:rPr>
          <w:rFonts w:ascii="Century Gothic" w:hAnsi="Century Gothic"/>
          <w:b/>
          <w:sz w:val="20"/>
          <w:szCs w:val="20"/>
        </w:rPr>
      </w:pPr>
    </w:p>
    <w:p w14:paraId="1D6BD6F5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45"/>
        </w:tabs>
        <w:spacing w:before="1" w:line="268" w:lineRule="auto"/>
        <w:ind w:right="812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When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using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AI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transcription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software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to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record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meetings,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it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is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essential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to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obtain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consent</w:t>
      </w:r>
      <w:r w:rsidRPr="00747129">
        <w:rPr>
          <w:rFonts w:ascii="Century Gothic" w:hAnsi="Century Gothic"/>
          <w:spacing w:val="-15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from all participants before recording begins.</w:t>
      </w:r>
    </w:p>
    <w:p w14:paraId="4D222F13" w14:textId="77777777" w:rsidR="00544B40" w:rsidRPr="00747129" w:rsidRDefault="00544B40">
      <w:pPr>
        <w:pStyle w:val="BodyText"/>
        <w:spacing w:before="36"/>
        <w:rPr>
          <w:rFonts w:ascii="Century Gothic" w:hAnsi="Century Gothic"/>
          <w:sz w:val="20"/>
          <w:szCs w:val="20"/>
        </w:rPr>
      </w:pPr>
    </w:p>
    <w:p w14:paraId="3374BCFA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91"/>
        </w:tabs>
        <w:spacing w:line="268" w:lineRule="auto"/>
        <w:ind w:right="682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Staff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must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inform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participants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about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purpose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of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recording,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how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transcription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will</w:t>
      </w:r>
      <w:r w:rsidRPr="00747129">
        <w:rPr>
          <w:rFonts w:ascii="Century Gothic" w:hAnsi="Century Gothic"/>
          <w:spacing w:val="-11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be used, and how long the data will be retained.</w:t>
      </w:r>
    </w:p>
    <w:p w14:paraId="20828AD4" w14:textId="77777777" w:rsidR="00544B40" w:rsidRPr="00747129" w:rsidRDefault="00544B40">
      <w:pPr>
        <w:pStyle w:val="BodyText"/>
        <w:spacing w:before="37"/>
        <w:rPr>
          <w:rFonts w:ascii="Century Gothic" w:hAnsi="Century Gothic"/>
          <w:sz w:val="20"/>
          <w:szCs w:val="20"/>
        </w:rPr>
      </w:pPr>
    </w:p>
    <w:p w14:paraId="4B14AFD8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97"/>
        </w:tabs>
        <w:spacing w:line="268" w:lineRule="auto"/>
        <w:ind w:right="1062" w:firstLine="0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z w:val="20"/>
          <w:szCs w:val="20"/>
        </w:rPr>
        <w:t>Consent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must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be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documented,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and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participants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should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have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the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option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to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opt-out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>of</w:t>
      </w:r>
      <w:r w:rsidRPr="00747129">
        <w:rPr>
          <w:rFonts w:ascii="Century Gothic" w:hAnsi="Century Gothic"/>
          <w:spacing w:val="-14"/>
          <w:sz w:val="20"/>
          <w:szCs w:val="20"/>
        </w:rPr>
        <w:t xml:space="preserve"> </w:t>
      </w:r>
      <w:r w:rsidRPr="00747129">
        <w:rPr>
          <w:rFonts w:ascii="Century Gothic" w:hAnsi="Century Gothic"/>
          <w:sz w:val="20"/>
          <w:szCs w:val="20"/>
        </w:rPr>
        <w:t xml:space="preserve">being </w:t>
      </w:r>
      <w:r w:rsidRPr="00747129">
        <w:rPr>
          <w:rFonts w:ascii="Century Gothic" w:hAnsi="Century Gothic"/>
          <w:spacing w:val="-2"/>
          <w:sz w:val="20"/>
          <w:szCs w:val="20"/>
        </w:rPr>
        <w:t>recorded.</w:t>
      </w:r>
    </w:p>
    <w:p w14:paraId="73AAE096" w14:textId="77777777" w:rsidR="00544B40" w:rsidRPr="00747129" w:rsidRDefault="00544B40">
      <w:pPr>
        <w:pStyle w:val="BodyText"/>
        <w:spacing w:before="36"/>
        <w:rPr>
          <w:rFonts w:ascii="Century Gothic" w:hAnsi="Century Gothic"/>
          <w:sz w:val="20"/>
          <w:szCs w:val="20"/>
        </w:rPr>
      </w:pPr>
    </w:p>
    <w:p w14:paraId="7D76C2A4" w14:textId="77777777" w:rsidR="00544B40" w:rsidRPr="00747129" w:rsidRDefault="00747129">
      <w:pPr>
        <w:pStyle w:val="ListParagraph"/>
        <w:numPr>
          <w:ilvl w:val="1"/>
          <w:numId w:val="1"/>
        </w:numPr>
        <w:tabs>
          <w:tab w:val="left" w:pos="388"/>
        </w:tabs>
        <w:ind w:left="388" w:hanging="365"/>
        <w:rPr>
          <w:rFonts w:ascii="Century Gothic" w:hAnsi="Century Gothic"/>
          <w:sz w:val="20"/>
          <w:szCs w:val="20"/>
        </w:rPr>
      </w:pPr>
      <w:r w:rsidRPr="00747129">
        <w:rPr>
          <w:rFonts w:ascii="Century Gothic" w:hAnsi="Century Gothic"/>
          <w:spacing w:val="-4"/>
          <w:sz w:val="20"/>
          <w:szCs w:val="20"/>
        </w:rPr>
        <w:t>Transcriptions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must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be</w:t>
      </w:r>
      <w:r w:rsidRPr="00747129">
        <w:rPr>
          <w:rFonts w:ascii="Century Gothic" w:hAnsi="Century Gothic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stored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securely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and</w:t>
      </w:r>
      <w:r w:rsidRPr="00747129">
        <w:rPr>
          <w:rFonts w:ascii="Century Gothic" w:hAnsi="Century Gothic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only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accessible</w:t>
      </w:r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to</w:t>
      </w:r>
      <w:r w:rsidRPr="00747129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47129">
        <w:rPr>
          <w:rFonts w:ascii="Century Gothic" w:hAnsi="Century Gothic"/>
          <w:spacing w:val="-4"/>
          <w:sz w:val="20"/>
          <w:szCs w:val="20"/>
        </w:rPr>
        <w:t>authorised</w:t>
      </w:r>
      <w:proofErr w:type="spellEnd"/>
      <w:r w:rsidRPr="0074712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747129">
        <w:rPr>
          <w:rFonts w:ascii="Century Gothic" w:hAnsi="Century Gothic"/>
          <w:spacing w:val="-4"/>
          <w:sz w:val="20"/>
          <w:szCs w:val="20"/>
        </w:rPr>
        <w:t>personnel.</w:t>
      </w:r>
    </w:p>
    <w:p w14:paraId="5015FA00" w14:textId="77777777" w:rsidR="00544B40" w:rsidRPr="00747129" w:rsidRDefault="00544B40">
      <w:pPr>
        <w:pStyle w:val="BodyText"/>
        <w:rPr>
          <w:rFonts w:ascii="Century Gothic" w:hAnsi="Century Gothic"/>
          <w:sz w:val="20"/>
          <w:szCs w:val="20"/>
        </w:rPr>
      </w:pPr>
    </w:p>
    <w:p w14:paraId="7624A58B" w14:textId="77777777" w:rsidR="00544B40" w:rsidRPr="00747129" w:rsidRDefault="00544B40">
      <w:pPr>
        <w:pStyle w:val="BodyText"/>
        <w:spacing w:before="172"/>
        <w:rPr>
          <w:rFonts w:ascii="Century Gothic" w:hAnsi="Century Gothic"/>
          <w:sz w:val="20"/>
          <w:szCs w:val="20"/>
        </w:rPr>
      </w:pPr>
    </w:p>
    <w:tbl>
      <w:tblPr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0"/>
        <w:gridCol w:w="7120"/>
      </w:tblGrid>
      <w:tr w:rsidR="00544B40" w:rsidRPr="00747129" w14:paraId="64CB7504" w14:textId="77777777">
        <w:trPr>
          <w:trHeight w:val="419"/>
        </w:trPr>
        <w:tc>
          <w:tcPr>
            <w:tcW w:w="9480" w:type="dxa"/>
            <w:gridSpan w:val="2"/>
          </w:tcPr>
          <w:p w14:paraId="76EFB3A3" w14:textId="77777777" w:rsidR="00544B40" w:rsidRPr="00747129" w:rsidRDefault="00747129">
            <w:pPr>
              <w:pStyle w:val="TableParagraph"/>
              <w:spacing w:before="106"/>
              <w:ind w:left="0" w:right="1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w w:val="125"/>
                <w:sz w:val="20"/>
                <w:szCs w:val="20"/>
              </w:rPr>
              <w:t>Document</w:t>
            </w:r>
            <w:r w:rsidRPr="00747129">
              <w:rPr>
                <w:rFonts w:ascii="Century Gothic" w:hAnsi="Century Gothic"/>
                <w:spacing w:val="-7"/>
                <w:w w:val="125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w w:val="125"/>
                <w:sz w:val="20"/>
                <w:szCs w:val="20"/>
              </w:rPr>
              <w:t>Control</w:t>
            </w:r>
            <w:r w:rsidRPr="00747129">
              <w:rPr>
                <w:rFonts w:ascii="Century Gothic" w:hAnsi="Century Gothic"/>
                <w:spacing w:val="-7"/>
                <w:w w:val="125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spacing w:val="-4"/>
                <w:w w:val="125"/>
                <w:sz w:val="20"/>
                <w:szCs w:val="20"/>
              </w:rPr>
              <w:t>Table</w:t>
            </w:r>
          </w:p>
        </w:tc>
      </w:tr>
      <w:tr w:rsidR="00544B40" w:rsidRPr="00747129" w14:paraId="41F4055A" w14:textId="77777777">
        <w:trPr>
          <w:trHeight w:val="460"/>
        </w:trPr>
        <w:tc>
          <w:tcPr>
            <w:tcW w:w="2360" w:type="dxa"/>
          </w:tcPr>
          <w:p w14:paraId="6C54FD95" w14:textId="77777777" w:rsidR="00544B40" w:rsidRPr="00747129" w:rsidRDefault="00747129">
            <w:pPr>
              <w:pStyle w:val="TableParagraph"/>
              <w:spacing w:before="110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w w:val="125"/>
                <w:sz w:val="20"/>
                <w:szCs w:val="20"/>
              </w:rPr>
              <w:t>Document</w:t>
            </w:r>
            <w:r w:rsidRPr="00747129">
              <w:rPr>
                <w:rFonts w:ascii="Century Gothic" w:hAnsi="Century Gothic"/>
                <w:spacing w:val="14"/>
                <w:w w:val="125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spacing w:val="-4"/>
                <w:w w:val="125"/>
                <w:sz w:val="20"/>
                <w:szCs w:val="20"/>
              </w:rPr>
              <w:t>Title</w:t>
            </w:r>
          </w:p>
        </w:tc>
        <w:tc>
          <w:tcPr>
            <w:tcW w:w="7120" w:type="dxa"/>
          </w:tcPr>
          <w:p w14:paraId="139122E2" w14:textId="77777777" w:rsidR="00544B40" w:rsidRPr="00747129" w:rsidRDefault="00747129">
            <w:pPr>
              <w:pStyle w:val="TableParagraph"/>
              <w:spacing w:before="110"/>
              <w:ind w:left="104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w w:val="120"/>
                <w:sz w:val="20"/>
                <w:szCs w:val="20"/>
              </w:rPr>
              <w:t>Artiﬁcial</w:t>
            </w:r>
            <w:r w:rsidRPr="00747129">
              <w:rPr>
                <w:rFonts w:ascii="Century Gothic" w:hAnsi="Century Gothic"/>
                <w:spacing w:val="18"/>
                <w:w w:val="120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w w:val="120"/>
                <w:sz w:val="20"/>
                <w:szCs w:val="20"/>
              </w:rPr>
              <w:t>Intelligence</w:t>
            </w:r>
            <w:r w:rsidRPr="00747129">
              <w:rPr>
                <w:rFonts w:ascii="Century Gothic" w:hAnsi="Century Gothic"/>
                <w:spacing w:val="19"/>
                <w:w w:val="120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spacing w:val="-2"/>
                <w:w w:val="120"/>
                <w:sz w:val="20"/>
                <w:szCs w:val="20"/>
              </w:rPr>
              <w:t>Policy</w:t>
            </w:r>
          </w:p>
        </w:tc>
      </w:tr>
      <w:tr w:rsidR="00544B40" w:rsidRPr="00747129" w14:paraId="39843B3E" w14:textId="77777777">
        <w:trPr>
          <w:trHeight w:val="419"/>
        </w:trPr>
        <w:tc>
          <w:tcPr>
            <w:tcW w:w="2360" w:type="dxa"/>
          </w:tcPr>
          <w:p w14:paraId="497E31F3" w14:textId="77777777" w:rsidR="00544B40" w:rsidRPr="00747129" w:rsidRDefault="00747129">
            <w:pPr>
              <w:pStyle w:val="TableParagraph"/>
              <w:spacing w:before="108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spacing w:val="-2"/>
                <w:w w:val="120"/>
                <w:sz w:val="20"/>
                <w:szCs w:val="20"/>
              </w:rPr>
              <w:t>Author</w:t>
            </w:r>
          </w:p>
        </w:tc>
        <w:tc>
          <w:tcPr>
            <w:tcW w:w="7120" w:type="dxa"/>
          </w:tcPr>
          <w:p w14:paraId="094F1278" w14:textId="0E180491" w:rsidR="00544B40" w:rsidRPr="00747129" w:rsidRDefault="00747129">
            <w:pPr>
              <w:pStyle w:val="TableParagraph"/>
              <w:spacing w:before="108"/>
              <w:ind w:left="10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w w:val="120"/>
                <w:sz w:val="20"/>
                <w:szCs w:val="20"/>
              </w:rPr>
              <w:t>Anna Hedges</w:t>
            </w:r>
            <w:r w:rsidRPr="00747129">
              <w:rPr>
                <w:rFonts w:ascii="Century Gothic" w:hAnsi="Century Gothic"/>
                <w:w w:val="120"/>
                <w:sz w:val="20"/>
                <w:szCs w:val="20"/>
              </w:rPr>
              <w:t>-</w:t>
            </w:r>
            <w:r w:rsidRPr="00747129">
              <w:rPr>
                <w:rFonts w:ascii="Century Gothic" w:hAnsi="Century Gothic"/>
                <w:spacing w:val="3"/>
                <w:w w:val="120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w w:val="120"/>
                <w:sz w:val="20"/>
                <w:szCs w:val="20"/>
              </w:rPr>
              <w:t>Head</w:t>
            </w:r>
            <w:r w:rsidRPr="00747129">
              <w:rPr>
                <w:rFonts w:ascii="Century Gothic" w:hAnsi="Century Gothic"/>
                <w:spacing w:val="2"/>
                <w:w w:val="120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w w:val="120"/>
                <w:sz w:val="20"/>
                <w:szCs w:val="20"/>
              </w:rPr>
              <w:t>of</w:t>
            </w:r>
            <w:r w:rsidRPr="00747129">
              <w:rPr>
                <w:rFonts w:ascii="Century Gothic" w:hAnsi="Century Gothic"/>
                <w:spacing w:val="3"/>
                <w:w w:val="120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spacing w:val="-2"/>
                <w:w w:val="120"/>
                <w:sz w:val="20"/>
                <w:szCs w:val="20"/>
              </w:rPr>
              <w:t>School</w:t>
            </w:r>
          </w:p>
        </w:tc>
      </w:tr>
      <w:tr w:rsidR="00544B40" w:rsidRPr="00747129" w14:paraId="03D37ED6" w14:textId="77777777">
        <w:trPr>
          <w:trHeight w:val="420"/>
        </w:trPr>
        <w:tc>
          <w:tcPr>
            <w:tcW w:w="2360" w:type="dxa"/>
          </w:tcPr>
          <w:p w14:paraId="20E19576" w14:textId="77777777" w:rsidR="00544B40" w:rsidRPr="00747129" w:rsidRDefault="00747129">
            <w:pPr>
              <w:pStyle w:val="TableParagraph"/>
              <w:spacing w:before="112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w w:val="120"/>
                <w:sz w:val="20"/>
                <w:szCs w:val="20"/>
              </w:rPr>
              <w:t>Version</w:t>
            </w:r>
            <w:r w:rsidRPr="00747129">
              <w:rPr>
                <w:rFonts w:ascii="Century Gothic" w:hAnsi="Century Gothic"/>
                <w:spacing w:val="-6"/>
                <w:w w:val="120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spacing w:val="-2"/>
                <w:w w:val="125"/>
                <w:sz w:val="20"/>
                <w:szCs w:val="20"/>
              </w:rPr>
              <w:t>Number</w:t>
            </w:r>
          </w:p>
        </w:tc>
        <w:tc>
          <w:tcPr>
            <w:tcW w:w="7120" w:type="dxa"/>
          </w:tcPr>
          <w:p w14:paraId="092FA4D7" w14:textId="77777777" w:rsidR="00544B40" w:rsidRPr="00747129" w:rsidRDefault="00747129">
            <w:pPr>
              <w:pStyle w:val="TableParagraph"/>
              <w:spacing w:before="112"/>
              <w:ind w:left="104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spacing w:val="-10"/>
                <w:w w:val="80"/>
                <w:sz w:val="20"/>
                <w:szCs w:val="20"/>
              </w:rPr>
              <w:t>1</w:t>
            </w:r>
          </w:p>
        </w:tc>
      </w:tr>
      <w:tr w:rsidR="00544B40" w:rsidRPr="00747129" w14:paraId="27CEFF7C" w14:textId="77777777">
        <w:trPr>
          <w:trHeight w:val="419"/>
        </w:trPr>
        <w:tc>
          <w:tcPr>
            <w:tcW w:w="2360" w:type="dxa"/>
          </w:tcPr>
          <w:p w14:paraId="63B58A18" w14:textId="77777777" w:rsidR="00544B40" w:rsidRPr="00747129" w:rsidRDefault="00747129">
            <w:pPr>
              <w:pStyle w:val="TableParagraph"/>
              <w:spacing w:before="117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w w:val="125"/>
                <w:sz w:val="20"/>
                <w:szCs w:val="20"/>
              </w:rPr>
              <w:lastRenderedPageBreak/>
              <w:t>Date</w:t>
            </w:r>
            <w:r w:rsidRPr="00747129">
              <w:rPr>
                <w:rFonts w:ascii="Century Gothic" w:hAnsi="Century Gothic"/>
                <w:spacing w:val="-6"/>
                <w:w w:val="125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spacing w:val="-2"/>
                <w:w w:val="125"/>
                <w:sz w:val="20"/>
                <w:szCs w:val="20"/>
              </w:rPr>
              <w:t>Approved</w:t>
            </w:r>
          </w:p>
        </w:tc>
        <w:tc>
          <w:tcPr>
            <w:tcW w:w="7120" w:type="dxa"/>
          </w:tcPr>
          <w:p w14:paraId="467F96F5" w14:textId="7551F13F" w:rsidR="00544B40" w:rsidRPr="00747129" w:rsidRDefault="00747129">
            <w:pPr>
              <w:pStyle w:val="TableParagraph"/>
              <w:spacing w:before="117"/>
              <w:ind w:left="10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w w:val="125"/>
                <w:sz w:val="20"/>
                <w:szCs w:val="20"/>
              </w:rPr>
              <w:t>02.12.25</w:t>
            </w:r>
          </w:p>
        </w:tc>
      </w:tr>
    </w:tbl>
    <w:p w14:paraId="4B2C00A7" w14:textId="77777777" w:rsidR="00544B40" w:rsidRPr="00747129" w:rsidRDefault="00544B40">
      <w:pPr>
        <w:pStyle w:val="TableParagraph"/>
        <w:rPr>
          <w:rFonts w:ascii="Century Gothic" w:hAnsi="Century Gothic"/>
          <w:sz w:val="20"/>
          <w:szCs w:val="20"/>
        </w:rPr>
        <w:sectPr w:rsidR="00544B40" w:rsidRPr="00747129">
          <w:pgSz w:w="11920" w:h="16840"/>
          <w:pgMar w:top="940" w:right="850" w:bottom="1453" w:left="1417" w:header="720" w:footer="720" w:gutter="0"/>
          <w:cols w:space="720"/>
        </w:sectPr>
      </w:pPr>
    </w:p>
    <w:tbl>
      <w:tblPr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0"/>
        <w:gridCol w:w="2380"/>
        <w:gridCol w:w="2360"/>
        <w:gridCol w:w="2380"/>
      </w:tblGrid>
      <w:tr w:rsidR="00544B40" w:rsidRPr="00747129" w14:paraId="278BDE79" w14:textId="77777777">
        <w:trPr>
          <w:trHeight w:val="419"/>
        </w:trPr>
        <w:tc>
          <w:tcPr>
            <w:tcW w:w="2360" w:type="dxa"/>
          </w:tcPr>
          <w:p w14:paraId="7221E0E1" w14:textId="77777777" w:rsidR="00544B40" w:rsidRPr="00747129" w:rsidRDefault="00747129">
            <w:pPr>
              <w:pStyle w:val="TableParagraph"/>
              <w:spacing w:before="113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w w:val="120"/>
                <w:sz w:val="20"/>
                <w:szCs w:val="20"/>
              </w:rPr>
              <w:t>Approved</w:t>
            </w:r>
            <w:r w:rsidRPr="00747129">
              <w:rPr>
                <w:rFonts w:ascii="Century Gothic" w:hAnsi="Century Gothic"/>
                <w:spacing w:val="11"/>
                <w:w w:val="125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spacing w:val="-5"/>
                <w:w w:val="125"/>
                <w:sz w:val="20"/>
                <w:szCs w:val="20"/>
              </w:rPr>
              <w:t>by</w:t>
            </w:r>
          </w:p>
        </w:tc>
        <w:tc>
          <w:tcPr>
            <w:tcW w:w="7120" w:type="dxa"/>
            <w:gridSpan w:val="3"/>
          </w:tcPr>
          <w:p w14:paraId="18BD0C41" w14:textId="63A0F76B" w:rsidR="00544B40" w:rsidRPr="00747129" w:rsidRDefault="00544B40">
            <w:pPr>
              <w:pStyle w:val="TableParagraph"/>
              <w:spacing w:before="113"/>
              <w:ind w:left="10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44B40" w:rsidRPr="00747129" w14:paraId="6F3FE417" w14:textId="77777777">
        <w:trPr>
          <w:trHeight w:val="420"/>
        </w:trPr>
        <w:tc>
          <w:tcPr>
            <w:tcW w:w="2360" w:type="dxa"/>
          </w:tcPr>
          <w:p w14:paraId="3BE29F06" w14:textId="77777777" w:rsidR="00544B40" w:rsidRPr="00747129" w:rsidRDefault="00747129">
            <w:pPr>
              <w:pStyle w:val="TableParagraph"/>
              <w:spacing w:before="118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w w:val="120"/>
                <w:sz w:val="20"/>
                <w:szCs w:val="20"/>
              </w:rPr>
              <w:t>Date</w:t>
            </w:r>
            <w:r w:rsidRPr="00747129">
              <w:rPr>
                <w:rFonts w:ascii="Century Gothic" w:hAnsi="Century Gothic"/>
                <w:spacing w:val="3"/>
                <w:w w:val="120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w w:val="120"/>
                <w:sz w:val="20"/>
                <w:szCs w:val="20"/>
              </w:rPr>
              <w:t>of</w:t>
            </w:r>
            <w:r w:rsidRPr="00747129">
              <w:rPr>
                <w:rFonts w:ascii="Century Gothic" w:hAnsi="Century Gothic"/>
                <w:spacing w:val="2"/>
                <w:w w:val="120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w w:val="120"/>
                <w:sz w:val="20"/>
                <w:szCs w:val="20"/>
              </w:rPr>
              <w:t>Next</w:t>
            </w:r>
            <w:r w:rsidRPr="00747129">
              <w:rPr>
                <w:rFonts w:ascii="Century Gothic" w:hAnsi="Century Gothic"/>
                <w:spacing w:val="3"/>
                <w:w w:val="120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spacing w:val="-2"/>
                <w:w w:val="120"/>
                <w:sz w:val="20"/>
                <w:szCs w:val="20"/>
              </w:rPr>
              <w:t>Review</w:t>
            </w:r>
          </w:p>
        </w:tc>
        <w:tc>
          <w:tcPr>
            <w:tcW w:w="7120" w:type="dxa"/>
            <w:gridSpan w:val="3"/>
          </w:tcPr>
          <w:p w14:paraId="7FFB8590" w14:textId="77777777" w:rsidR="00544B40" w:rsidRPr="00747129" w:rsidRDefault="00747129">
            <w:pPr>
              <w:pStyle w:val="TableParagraph"/>
              <w:spacing w:before="118"/>
              <w:ind w:left="104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w w:val="125"/>
                <w:sz w:val="20"/>
                <w:szCs w:val="20"/>
              </w:rPr>
              <w:t>Summer</w:t>
            </w:r>
            <w:r w:rsidRPr="00747129">
              <w:rPr>
                <w:rFonts w:ascii="Century Gothic" w:hAnsi="Century Gothic"/>
                <w:spacing w:val="14"/>
                <w:w w:val="125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spacing w:val="-4"/>
                <w:w w:val="125"/>
                <w:sz w:val="20"/>
                <w:szCs w:val="20"/>
              </w:rPr>
              <w:t>2026</w:t>
            </w:r>
          </w:p>
        </w:tc>
      </w:tr>
      <w:tr w:rsidR="00544B40" w:rsidRPr="00747129" w14:paraId="7DB459AA" w14:textId="77777777">
        <w:trPr>
          <w:trHeight w:val="439"/>
        </w:trPr>
        <w:tc>
          <w:tcPr>
            <w:tcW w:w="9480" w:type="dxa"/>
            <w:gridSpan w:val="4"/>
          </w:tcPr>
          <w:p w14:paraId="011E2D16" w14:textId="77777777" w:rsidR="00544B40" w:rsidRPr="00747129" w:rsidRDefault="00747129">
            <w:pPr>
              <w:pStyle w:val="TableParagraph"/>
              <w:spacing w:before="122"/>
              <w:ind w:left="0" w:right="1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w w:val="125"/>
                <w:sz w:val="20"/>
                <w:szCs w:val="20"/>
              </w:rPr>
              <w:t>Document</w:t>
            </w:r>
            <w:r w:rsidRPr="00747129">
              <w:rPr>
                <w:rFonts w:ascii="Century Gothic" w:hAnsi="Century Gothic"/>
                <w:spacing w:val="14"/>
                <w:w w:val="125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spacing w:val="-2"/>
                <w:w w:val="125"/>
                <w:sz w:val="20"/>
                <w:szCs w:val="20"/>
              </w:rPr>
              <w:t>History</w:t>
            </w:r>
          </w:p>
        </w:tc>
      </w:tr>
      <w:tr w:rsidR="00544B40" w:rsidRPr="00747129" w14:paraId="4A2C29A5" w14:textId="77777777">
        <w:trPr>
          <w:trHeight w:val="420"/>
        </w:trPr>
        <w:tc>
          <w:tcPr>
            <w:tcW w:w="2360" w:type="dxa"/>
          </w:tcPr>
          <w:p w14:paraId="0AE0C333" w14:textId="77777777" w:rsidR="00544B40" w:rsidRPr="00747129" w:rsidRDefault="00747129">
            <w:pPr>
              <w:pStyle w:val="TableParagraph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spacing w:val="-2"/>
                <w:w w:val="120"/>
                <w:sz w:val="20"/>
                <w:szCs w:val="20"/>
              </w:rPr>
              <w:t>Version</w:t>
            </w:r>
          </w:p>
        </w:tc>
        <w:tc>
          <w:tcPr>
            <w:tcW w:w="2380" w:type="dxa"/>
          </w:tcPr>
          <w:p w14:paraId="6BAD44E1" w14:textId="77777777" w:rsidR="00544B40" w:rsidRPr="00747129" w:rsidRDefault="00747129">
            <w:pPr>
              <w:pStyle w:val="TableParagraph"/>
              <w:ind w:left="104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spacing w:val="-4"/>
                <w:w w:val="125"/>
                <w:sz w:val="20"/>
                <w:szCs w:val="20"/>
              </w:rPr>
              <w:t>Date</w:t>
            </w:r>
          </w:p>
        </w:tc>
        <w:tc>
          <w:tcPr>
            <w:tcW w:w="2360" w:type="dxa"/>
          </w:tcPr>
          <w:p w14:paraId="71386545" w14:textId="77777777" w:rsidR="00544B40" w:rsidRPr="00747129" w:rsidRDefault="00747129">
            <w:pPr>
              <w:pStyle w:val="TableParagraph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spacing w:val="-2"/>
                <w:w w:val="120"/>
                <w:sz w:val="20"/>
                <w:szCs w:val="20"/>
              </w:rPr>
              <w:t>Author</w:t>
            </w:r>
          </w:p>
        </w:tc>
        <w:tc>
          <w:tcPr>
            <w:tcW w:w="2380" w:type="dxa"/>
          </w:tcPr>
          <w:p w14:paraId="1B91F9E3" w14:textId="77777777" w:rsidR="00544B40" w:rsidRPr="00747129" w:rsidRDefault="00747129">
            <w:pPr>
              <w:pStyle w:val="TableParagraph"/>
              <w:ind w:left="104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w w:val="120"/>
                <w:sz w:val="20"/>
                <w:szCs w:val="20"/>
              </w:rPr>
              <w:t>Notes</w:t>
            </w:r>
            <w:r w:rsidRPr="00747129">
              <w:rPr>
                <w:rFonts w:ascii="Century Gothic" w:hAnsi="Century Gothic"/>
                <w:spacing w:val="-4"/>
                <w:w w:val="120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w w:val="120"/>
                <w:sz w:val="20"/>
                <w:szCs w:val="20"/>
              </w:rPr>
              <w:t>of</w:t>
            </w:r>
            <w:r w:rsidRPr="00747129">
              <w:rPr>
                <w:rFonts w:ascii="Century Gothic" w:hAnsi="Century Gothic"/>
                <w:spacing w:val="-3"/>
                <w:w w:val="120"/>
                <w:sz w:val="20"/>
                <w:szCs w:val="20"/>
              </w:rPr>
              <w:t xml:space="preserve"> </w:t>
            </w:r>
            <w:r w:rsidRPr="00747129">
              <w:rPr>
                <w:rFonts w:ascii="Century Gothic" w:hAnsi="Century Gothic"/>
                <w:spacing w:val="-2"/>
                <w:w w:val="120"/>
                <w:sz w:val="20"/>
                <w:szCs w:val="20"/>
              </w:rPr>
              <w:t>Revision</w:t>
            </w:r>
          </w:p>
        </w:tc>
      </w:tr>
      <w:tr w:rsidR="00544B40" w:rsidRPr="00747129" w14:paraId="447D0C3C" w14:textId="77777777">
        <w:trPr>
          <w:trHeight w:val="419"/>
        </w:trPr>
        <w:tc>
          <w:tcPr>
            <w:tcW w:w="2360" w:type="dxa"/>
          </w:tcPr>
          <w:p w14:paraId="1B4670EA" w14:textId="77777777" w:rsidR="00544B40" w:rsidRPr="00747129" w:rsidRDefault="00747129">
            <w:pPr>
              <w:pStyle w:val="TableParagraph"/>
              <w:spacing w:before="111"/>
              <w:rPr>
                <w:rFonts w:ascii="Century Gothic" w:hAnsi="Century Gothic"/>
                <w:sz w:val="20"/>
                <w:szCs w:val="20"/>
              </w:rPr>
            </w:pPr>
            <w:r w:rsidRPr="00747129">
              <w:rPr>
                <w:rFonts w:ascii="Century Gothic" w:hAnsi="Century Gothic"/>
                <w:spacing w:val="-10"/>
                <w:w w:val="80"/>
                <w:sz w:val="20"/>
                <w:szCs w:val="20"/>
              </w:rPr>
              <w:t>1</w:t>
            </w:r>
          </w:p>
        </w:tc>
        <w:tc>
          <w:tcPr>
            <w:tcW w:w="2380" w:type="dxa"/>
          </w:tcPr>
          <w:p w14:paraId="78668FE7" w14:textId="77777777" w:rsidR="00544B40" w:rsidRPr="00747129" w:rsidRDefault="00544B40">
            <w:pPr>
              <w:pStyle w:val="TableParagraph"/>
              <w:spacing w:before="0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60" w:type="dxa"/>
          </w:tcPr>
          <w:p w14:paraId="11AB9B63" w14:textId="77777777" w:rsidR="00544B40" w:rsidRPr="00747129" w:rsidRDefault="00544B40">
            <w:pPr>
              <w:pStyle w:val="TableParagraph"/>
              <w:spacing w:before="0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7F74F236" w14:textId="77777777" w:rsidR="00544B40" w:rsidRPr="00747129" w:rsidRDefault="00544B40">
            <w:pPr>
              <w:pStyle w:val="TableParagraph"/>
              <w:spacing w:before="0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C4B3523" w14:textId="77777777" w:rsidR="00747129" w:rsidRPr="00747129" w:rsidRDefault="00747129">
      <w:pPr>
        <w:rPr>
          <w:rFonts w:ascii="Century Gothic" w:hAnsi="Century Gothic"/>
          <w:sz w:val="20"/>
          <w:szCs w:val="20"/>
        </w:rPr>
      </w:pPr>
    </w:p>
    <w:sectPr w:rsidR="00000000" w:rsidRPr="00747129">
      <w:type w:val="continuous"/>
      <w:pgSz w:w="11920" w:h="16840"/>
      <w:pgMar w:top="98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308F2"/>
    <w:multiLevelType w:val="multilevel"/>
    <w:tmpl w:val="41E0B7DC"/>
    <w:lvl w:ilvl="0">
      <w:start w:val="1"/>
      <w:numFmt w:val="decimal"/>
      <w:lvlText w:val="%1."/>
      <w:lvlJc w:val="left"/>
      <w:pPr>
        <w:ind w:left="229" w:hanging="20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77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3" w:hanging="2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6"/>
        <w:w w:val="56"/>
        <w:sz w:val="21"/>
        <w:szCs w:val="21"/>
        <w:lang w:val="en-US" w:eastAsia="en-US" w:bidi="ar-SA"/>
      </w:rPr>
    </w:lvl>
    <w:lvl w:ilvl="2">
      <w:numFmt w:val="bullet"/>
      <w:lvlText w:val="●"/>
      <w:lvlJc w:val="left"/>
      <w:pPr>
        <w:ind w:left="74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3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6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8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0F255F6"/>
    <w:multiLevelType w:val="multilevel"/>
    <w:tmpl w:val="FF98F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81856955">
    <w:abstractNumId w:val="0"/>
  </w:num>
  <w:num w:numId="2" w16cid:durableId="886836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4B40"/>
    <w:rsid w:val="002B331F"/>
    <w:rsid w:val="00544B40"/>
    <w:rsid w:val="0074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E6D8667"/>
  <w15:docId w15:val="{7C881602-E12D-4AA3-B952-EDF50D25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8"/>
      <w:ind w:left="23"/>
      <w:outlineLvl w:val="0"/>
    </w:pPr>
    <w:rPr>
      <w:rFonts w:ascii="Calibri" w:eastAsia="Calibri" w:hAnsi="Calibri" w:cs="Calibri"/>
      <w:b/>
      <w:bCs/>
      <w:sz w:val="44"/>
      <w:szCs w:val="4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line="387" w:lineRule="exact"/>
      <w:ind w:left="23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227" w:hanging="274"/>
      <w:outlineLvl w:val="2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23"/>
    </w:pPr>
  </w:style>
  <w:style w:type="paragraph" w:customStyle="1" w:styleId="TableParagraph">
    <w:name w:val="Table Paragraph"/>
    <w:basedOn w:val="Normal"/>
    <w:uiPriority w:val="1"/>
    <w:qFormat/>
    <w:pPr>
      <w:spacing w:before="107"/>
      <w:ind w:left="94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B5BE0DBE926E4EB11BEC00C1EC2ABF" ma:contentTypeVersion="16" ma:contentTypeDescription="Create a new document." ma:contentTypeScope="" ma:versionID="1adc4804c43f882e77692a6883a07708">
  <xsd:schema xmlns:xsd="http://www.w3.org/2001/XMLSchema" xmlns:xs="http://www.w3.org/2001/XMLSchema" xmlns:p="http://schemas.microsoft.com/office/2006/metadata/properties" xmlns:ns2="8107054d-ef13-49aa-9686-551a0167c4f7" xmlns:ns3="8d3368a3-f488-44e1-ae97-1e0514bcd828" targetNamespace="http://schemas.microsoft.com/office/2006/metadata/properties" ma:root="true" ma:fieldsID="c513692f555a7d1c4cfcba96735ff437" ns2:_="" ns3:_="">
    <xsd:import namespace="8107054d-ef13-49aa-9686-551a0167c4f7"/>
    <xsd:import namespace="8d3368a3-f488-44e1-ae97-1e0514bcd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7054d-ef13-49aa-9686-551a0167c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bb2d876-8ee0-4d09-bc65-142f9a6c18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368a3-f488-44e1-ae97-1e0514bcd8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7d7cf4-69cd-40a3-9b00-c5ce9cf7d5d3}" ma:internalName="TaxCatchAll" ma:showField="CatchAllData" ma:web="8d3368a3-f488-44e1-ae97-1e0514bcd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07054d-ef13-49aa-9686-551a0167c4f7">
      <Terms xmlns="http://schemas.microsoft.com/office/infopath/2007/PartnerControls"/>
    </lcf76f155ced4ddcb4097134ff3c332f>
    <TaxCatchAll xmlns="8d3368a3-f488-44e1-ae97-1e0514bcd828" xsi:nil="true"/>
  </documentManagement>
</p:properties>
</file>

<file path=customXml/itemProps1.xml><?xml version="1.0" encoding="utf-8"?>
<ds:datastoreItem xmlns:ds="http://schemas.openxmlformats.org/officeDocument/2006/customXml" ds:itemID="{68A043D5-C31B-4621-8E6F-40FD40C10799}"/>
</file>

<file path=customXml/itemProps2.xml><?xml version="1.0" encoding="utf-8"?>
<ds:datastoreItem xmlns:ds="http://schemas.openxmlformats.org/officeDocument/2006/customXml" ds:itemID="{6A5EE558-8819-4511-9D3B-6521E5E24948}"/>
</file>

<file path=customXml/itemProps3.xml><?xml version="1.0" encoding="utf-8"?>
<ds:datastoreItem xmlns:ds="http://schemas.openxmlformats.org/officeDocument/2006/customXml" ds:itemID="{7EA76D6D-8592-4FF6-9F42-1F868002CD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1330</Words>
  <Characters>7585</Characters>
  <Application>Microsoft Office Word</Application>
  <DocSecurity>0</DocSecurity>
  <Lines>63</Lines>
  <Paragraphs>17</Paragraphs>
  <ScaleCrop>false</ScaleCrop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Sherborne Primary Artificial Inteligence Policy - Spring 2025</dc:title>
  <cp:lastModifiedBy>Anna Hedges</cp:lastModifiedBy>
  <cp:revision>2</cp:revision>
  <dcterms:created xsi:type="dcterms:W3CDTF">2025-12-02T11:46:00Z</dcterms:created>
  <dcterms:modified xsi:type="dcterms:W3CDTF">2025-12-02T11:46:00Z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Producer">
    <vt:lpwstr>Skia/PDF m139 Google Docs Renderer</vt:lpwstr>
  </property>
  <property fmtid="{D5CDD505-2E9C-101B-9397-08002B2CF9AE}" pid="4" name="LastSaved">
    <vt:filetime>2025-12-02T00:00:00Z</vt:filetime>
  </property>
  <property fmtid="{D5CDD505-2E9C-101B-9397-08002B2CF9AE}" pid="5" name="ContentTypeId">
    <vt:lpwstr>0x01010022B5BE0DBE926E4EB11BEC00C1EC2ABF</vt:lpwstr>
  </property>
</Properties>
</file>